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A6" w:rsidRDefault="00D349A8" w:rsidP="00E60E16">
      <w:pPr>
        <w:autoSpaceDE w:val="0"/>
        <w:autoSpaceDN w:val="0"/>
        <w:adjustRightInd w:val="0"/>
        <w:spacing w:after="240" w:line="440" w:lineRule="atLeast"/>
        <w:jc w:val="center"/>
        <w:rPr>
          <w:b/>
          <w:color w:val="0000C0"/>
          <w:sz w:val="28"/>
          <w:szCs w:val="28"/>
        </w:rPr>
      </w:pPr>
      <w:r>
        <w:rPr>
          <w:b/>
          <w:noProof/>
          <w:color w:val="0000C0"/>
          <w:sz w:val="28"/>
          <w:szCs w:val="28"/>
        </w:rPr>
        <w:drawing>
          <wp:inline distT="0" distB="0" distL="0" distR="0">
            <wp:extent cx="5969000" cy="1536700"/>
            <wp:effectExtent l="0" t="0" r="0" b="0"/>
            <wp:docPr id="1" name="Obraz 1" descr="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4A6" w:rsidRDefault="003234A6" w:rsidP="00E60E16">
      <w:pPr>
        <w:autoSpaceDE w:val="0"/>
        <w:autoSpaceDN w:val="0"/>
        <w:adjustRightInd w:val="0"/>
        <w:spacing w:after="240" w:line="440" w:lineRule="atLeast"/>
        <w:jc w:val="center"/>
        <w:rPr>
          <w:b/>
          <w:color w:val="0000C0"/>
          <w:sz w:val="28"/>
          <w:szCs w:val="28"/>
        </w:rPr>
      </w:pPr>
    </w:p>
    <w:p w:rsidR="003234A6" w:rsidRDefault="003234A6" w:rsidP="00E60E16">
      <w:pPr>
        <w:autoSpaceDE w:val="0"/>
        <w:autoSpaceDN w:val="0"/>
        <w:adjustRightInd w:val="0"/>
        <w:spacing w:after="240" w:line="440" w:lineRule="atLeast"/>
        <w:jc w:val="center"/>
        <w:rPr>
          <w:b/>
          <w:color w:val="0000C0"/>
          <w:sz w:val="28"/>
          <w:szCs w:val="28"/>
        </w:rPr>
      </w:pPr>
    </w:p>
    <w:p w:rsidR="00000F53" w:rsidRPr="00CB0CD1" w:rsidRDefault="00000F53" w:rsidP="00E60E16">
      <w:pPr>
        <w:autoSpaceDE w:val="0"/>
        <w:autoSpaceDN w:val="0"/>
        <w:adjustRightInd w:val="0"/>
        <w:spacing w:after="240" w:line="440" w:lineRule="atLeast"/>
        <w:jc w:val="center"/>
        <w:rPr>
          <w:rFonts w:ascii="Trebuchet MS" w:hAnsi="Trebuchet MS"/>
          <w:color w:val="0000C0"/>
          <w:sz w:val="28"/>
          <w:szCs w:val="28"/>
        </w:rPr>
      </w:pPr>
      <w:proofErr w:type="spellStart"/>
      <w:r w:rsidRPr="00CB0CD1">
        <w:rPr>
          <w:rFonts w:ascii="Trebuchet MS" w:hAnsi="Trebuchet MS"/>
          <w:b/>
          <w:color w:val="0000C0"/>
          <w:sz w:val="28"/>
          <w:szCs w:val="28"/>
        </w:rPr>
        <w:t>Call</w:t>
      </w:r>
      <w:proofErr w:type="spellEnd"/>
      <w:r w:rsidRPr="00CB0CD1">
        <w:rPr>
          <w:rFonts w:ascii="Trebuchet MS" w:hAnsi="Trebuchet MS"/>
          <w:b/>
          <w:color w:val="0000C0"/>
          <w:sz w:val="28"/>
          <w:szCs w:val="28"/>
        </w:rPr>
        <w:t xml:space="preserve"> for </w:t>
      </w:r>
      <w:proofErr w:type="spellStart"/>
      <w:r w:rsidRPr="00CB0CD1">
        <w:rPr>
          <w:rFonts w:ascii="Trebuchet MS" w:hAnsi="Trebuchet MS"/>
          <w:b/>
          <w:color w:val="0000C0"/>
          <w:sz w:val="28"/>
          <w:szCs w:val="28"/>
        </w:rPr>
        <w:t>Papers</w:t>
      </w:r>
      <w:proofErr w:type="spellEnd"/>
    </w:p>
    <w:p w:rsidR="008746EA" w:rsidRPr="00CB0CD1" w:rsidRDefault="001D4348" w:rsidP="0047500A">
      <w:pPr>
        <w:autoSpaceDE w:val="0"/>
        <w:autoSpaceDN w:val="0"/>
        <w:adjustRightInd w:val="0"/>
        <w:spacing w:after="240" w:line="276" w:lineRule="auto"/>
        <w:jc w:val="center"/>
        <w:rPr>
          <w:rFonts w:ascii="Trebuchet MS" w:hAnsi="Trebuchet MS"/>
          <w:color w:val="00000A"/>
          <w:sz w:val="28"/>
          <w:szCs w:val="28"/>
        </w:rPr>
      </w:pPr>
      <w:r w:rsidRPr="00CB0CD1">
        <w:rPr>
          <w:rFonts w:ascii="Trebuchet MS" w:hAnsi="Trebuchet MS"/>
          <w:color w:val="00000A"/>
          <w:sz w:val="28"/>
          <w:szCs w:val="28"/>
        </w:rPr>
        <w:t>I</w:t>
      </w:r>
      <w:r w:rsidR="00000F53" w:rsidRPr="00CB0CD1">
        <w:rPr>
          <w:rFonts w:ascii="Trebuchet MS" w:hAnsi="Trebuchet MS"/>
          <w:color w:val="00000A"/>
          <w:sz w:val="28"/>
          <w:szCs w:val="28"/>
        </w:rPr>
        <w:t xml:space="preserve">II </w:t>
      </w:r>
      <w:r w:rsidR="0047500A" w:rsidRPr="00CB0CD1">
        <w:rPr>
          <w:rFonts w:ascii="Trebuchet MS" w:hAnsi="Trebuchet MS"/>
          <w:color w:val="00000A"/>
          <w:sz w:val="28"/>
          <w:szCs w:val="28"/>
        </w:rPr>
        <w:t>O</w:t>
      </w:r>
      <w:r w:rsidR="00000F53" w:rsidRPr="00CB0CD1">
        <w:rPr>
          <w:rFonts w:ascii="Trebuchet MS" w:hAnsi="Trebuchet MS"/>
          <w:color w:val="00000A"/>
          <w:sz w:val="28"/>
          <w:szCs w:val="28"/>
        </w:rPr>
        <w:t xml:space="preserve">gólnopolska </w:t>
      </w:r>
      <w:r w:rsidR="0047500A" w:rsidRPr="00CB0CD1">
        <w:rPr>
          <w:rFonts w:ascii="Trebuchet MS" w:hAnsi="Trebuchet MS"/>
          <w:color w:val="00000A"/>
          <w:sz w:val="28"/>
          <w:szCs w:val="28"/>
        </w:rPr>
        <w:t>K</w:t>
      </w:r>
      <w:r w:rsidR="00000F53" w:rsidRPr="00CB0CD1">
        <w:rPr>
          <w:rFonts w:ascii="Trebuchet MS" w:hAnsi="Trebuchet MS"/>
          <w:color w:val="00000A"/>
          <w:sz w:val="28"/>
          <w:szCs w:val="28"/>
        </w:rPr>
        <w:t xml:space="preserve">onferencja </w:t>
      </w:r>
      <w:r w:rsidR="0047500A" w:rsidRPr="00CB0CD1">
        <w:rPr>
          <w:rFonts w:ascii="Trebuchet MS" w:hAnsi="Trebuchet MS"/>
          <w:color w:val="00000A"/>
          <w:sz w:val="28"/>
          <w:szCs w:val="28"/>
        </w:rPr>
        <w:t>N</w:t>
      </w:r>
      <w:r w:rsidR="00000F53" w:rsidRPr="00CB0CD1">
        <w:rPr>
          <w:rFonts w:ascii="Trebuchet MS" w:hAnsi="Trebuchet MS"/>
          <w:color w:val="00000A"/>
          <w:sz w:val="28"/>
          <w:szCs w:val="28"/>
        </w:rPr>
        <w:t>aukowa</w:t>
      </w:r>
      <w:r w:rsidR="00000F53" w:rsidRPr="00CB0CD1">
        <w:rPr>
          <w:rFonts w:ascii="Trebuchet MS" w:eastAsia="MS Mincho" w:hAnsi="MS Mincho" w:cs="MS Mincho"/>
          <w:color w:val="00000A"/>
          <w:sz w:val="28"/>
          <w:szCs w:val="28"/>
        </w:rPr>
        <w:t> </w:t>
      </w:r>
    </w:p>
    <w:p w:rsidR="00000F53" w:rsidRPr="00CB0CD1" w:rsidRDefault="005B4C25" w:rsidP="002C2E5C">
      <w:pPr>
        <w:autoSpaceDE w:val="0"/>
        <w:autoSpaceDN w:val="0"/>
        <w:adjustRightInd w:val="0"/>
        <w:spacing w:after="240" w:line="276" w:lineRule="auto"/>
        <w:jc w:val="center"/>
        <w:rPr>
          <w:rFonts w:ascii="Trebuchet MS" w:hAnsi="Trebuchet MS"/>
          <w:color w:val="00000A"/>
          <w:sz w:val="28"/>
          <w:szCs w:val="28"/>
        </w:rPr>
      </w:pPr>
      <w:r w:rsidRPr="00CB0CD1">
        <w:rPr>
          <w:rFonts w:ascii="Trebuchet MS" w:hAnsi="Trebuchet MS"/>
          <w:color w:val="00000A"/>
          <w:sz w:val="28"/>
          <w:szCs w:val="28"/>
        </w:rPr>
        <w:t>z cyklu „</w:t>
      </w:r>
      <w:r w:rsidR="00000F53" w:rsidRPr="00CB0CD1">
        <w:rPr>
          <w:rFonts w:ascii="Trebuchet MS" w:hAnsi="Trebuchet MS"/>
          <w:color w:val="00000A"/>
          <w:sz w:val="28"/>
          <w:szCs w:val="28"/>
        </w:rPr>
        <w:t xml:space="preserve">Socjologia sztuki w Polsce: szkoły, paradygmaty, kierunki </w:t>
      </w:r>
      <w:proofErr w:type="spellStart"/>
      <w:r w:rsidR="00000F53" w:rsidRPr="00CB0CD1">
        <w:rPr>
          <w:rFonts w:ascii="Trebuchet MS" w:hAnsi="Trebuchet MS"/>
          <w:color w:val="00000A"/>
          <w:sz w:val="28"/>
          <w:szCs w:val="28"/>
        </w:rPr>
        <w:t>ba</w:t>
      </w:r>
      <w:r w:rsidR="00000F53" w:rsidRPr="003D114C">
        <w:rPr>
          <w:rFonts w:ascii="Trebuchet MS" w:hAnsi="Trebuchet MS"/>
          <w:color w:val="00000A"/>
          <w:sz w:val="28"/>
          <w:szCs w:val="28"/>
        </w:rPr>
        <w:t>dan</w:t>
      </w:r>
      <w:r w:rsidR="00000F53" w:rsidRPr="003D114C">
        <w:rPr>
          <w:color w:val="00000A"/>
          <w:sz w:val="28"/>
          <w:szCs w:val="28"/>
        </w:rPr>
        <w:t>́</w:t>
      </w:r>
      <w:proofErr w:type="spellEnd"/>
      <w:r w:rsidR="00000F53" w:rsidRPr="00CB0CD1">
        <w:rPr>
          <w:rFonts w:ascii="Trebuchet MS" w:hAnsi="Trebuchet MS"/>
          <w:color w:val="00000A"/>
          <w:sz w:val="28"/>
          <w:szCs w:val="28"/>
        </w:rPr>
        <w:t>”</w:t>
      </w:r>
    </w:p>
    <w:p w:rsidR="00000F53" w:rsidRPr="00CB0CD1" w:rsidRDefault="00000F53" w:rsidP="002C2E5C">
      <w:pPr>
        <w:autoSpaceDE w:val="0"/>
        <w:autoSpaceDN w:val="0"/>
        <w:adjustRightInd w:val="0"/>
        <w:spacing w:after="240" w:line="276" w:lineRule="auto"/>
        <w:jc w:val="center"/>
        <w:rPr>
          <w:rFonts w:ascii="Trebuchet MS" w:hAnsi="Trebuchet MS"/>
          <w:b/>
          <w:i/>
          <w:color w:val="000000"/>
          <w:sz w:val="28"/>
          <w:szCs w:val="28"/>
        </w:rPr>
      </w:pPr>
      <w:r w:rsidRPr="00CB0CD1">
        <w:rPr>
          <w:rFonts w:ascii="Trebuchet MS" w:hAnsi="Trebuchet MS"/>
          <w:b/>
          <w:i/>
          <w:color w:val="00000A"/>
          <w:sz w:val="28"/>
          <w:szCs w:val="28"/>
        </w:rPr>
        <w:t>„</w:t>
      </w:r>
      <w:r w:rsidR="00471319" w:rsidRPr="00CB0CD1">
        <w:rPr>
          <w:rFonts w:ascii="Trebuchet MS" w:hAnsi="Trebuchet MS"/>
          <w:b/>
          <w:i/>
          <w:color w:val="00000A"/>
          <w:sz w:val="28"/>
          <w:szCs w:val="28"/>
        </w:rPr>
        <w:t>Wspólnoty estetyczne i instytucje artystyczne</w:t>
      </w:r>
      <w:r w:rsidRPr="00CB0CD1">
        <w:rPr>
          <w:rFonts w:ascii="Trebuchet MS" w:hAnsi="Trebuchet MS"/>
          <w:b/>
          <w:i/>
          <w:color w:val="00000A"/>
          <w:sz w:val="28"/>
          <w:szCs w:val="28"/>
        </w:rPr>
        <w:t>”</w:t>
      </w:r>
    </w:p>
    <w:p w:rsidR="00000F53" w:rsidRPr="00CB0CD1" w:rsidRDefault="001D4348" w:rsidP="002C2E5C">
      <w:pPr>
        <w:autoSpaceDE w:val="0"/>
        <w:autoSpaceDN w:val="0"/>
        <w:adjustRightInd w:val="0"/>
        <w:spacing w:after="240" w:line="360" w:lineRule="atLeast"/>
        <w:jc w:val="center"/>
        <w:rPr>
          <w:rFonts w:ascii="Trebuchet MS" w:hAnsi="Trebuchet MS"/>
          <w:b/>
          <w:color w:val="000000"/>
          <w:sz w:val="28"/>
          <w:szCs w:val="28"/>
        </w:rPr>
      </w:pPr>
      <w:r w:rsidRPr="00CB0CD1">
        <w:rPr>
          <w:rFonts w:ascii="Trebuchet MS" w:hAnsi="Trebuchet MS"/>
          <w:b/>
          <w:color w:val="000000"/>
          <w:sz w:val="28"/>
          <w:szCs w:val="28"/>
        </w:rPr>
        <w:t>4–</w:t>
      </w:r>
      <w:r w:rsidR="00857FF4" w:rsidRPr="00CB0CD1">
        <w:rPr>
          <w:rFonts w:ascii="Trebuchet MS" w:hAnsi="Trebuchet MS"/>
          <w:b/>
          <w:color w:val="000000"/>
          <w:sz w:val="28"/>
          <w:szCs w:val="28"/>
        </w:rPr>
        <w:t xml:space="preserve">5 </w:t>
      </w:r>
      <w:r w:rsidRPr="00CB0CD1">
        <w:rPr>
          <w:rFonts w:ascii="Trebuchet MS" w:hAnsi="Trebuchet MS"/>
          <w:b/>
          <w:color w:val="000000"/>
          <w:sz w:val="28"/>
          <w:szCs w:val="28"/>
        </w:rPr>
        <w:t>czerwca 2020</w:t>
      </w:r>
      <w:r w:rsidR="00857FF4" w:rsidRPr="00CB0CD1">
        <w:rPr>
          <w:rFonts w:ascii="Trebuchet MS" w:hAnsi="Trebuchet MS"/>
          <w:b/>
          <w:color w:val="000000"/>
          <w:sz w:val="28"/>
          <w:szCs w:val="28"/>
        </w:rPr>
        <w:t xml:space="preserve"> r.</w:t>
      </w:r>
    </w:p>
    <w:p w:rsidR="002C2E5C" w:rsidRPr="00CB0CD1" w:rsidRDefault="002C2E5C" w:rsidP="00000F53">
      <w:pPr>
        <w:autoSpaceDE w:val="0"/>
        <w:autoSpaceDN w:val="0"/>
        <w:adjustRightInd w:val="0"/>
        <w:spacing w:after="240" w:line="360" w:lineRule="atLeast"/>
        <w:rPr>
          <w:rFonts w:ascii="Trebuchet MS" w:hAnsi="Trebuchet MS"/>
          <w:color w:val="000000"/>
        </w:rPr>
      </w:pPr>
    </w:p>
    <w:p w:rsidR="00000F53" w:rsidRPr="00D44A7B" w:rsidRDefault="00000F53" w:rsidP="001D4348">
      <w:pPr>
        <w:autoSpaceDE w:val="0"/>
        <w:autoSpaceDN w:val="0"/>
        <w:adjustRightInd w:val="0"/>
        <w:spacing w:after="240" w:line="360" w:lineRule="atLeast"/>
        <w:jc w:val="both"/>
        <w:rPr>
          <w:rFonts w:ascii="Trebuchet MS" w:hAnsi="Trebuchet MS"/>
          <w:sz w:val="28"/>
          <w:szCs w:val="28"/>
          <w:highlight w:val="yellow"/>
          <w:u w:val="single"/>
        </w:rPr>
      </w:pPr>
      <w:r w:rsidRPr="00CB0CD1">
        <w:rPr>
          <w:rFonts w:ascii="Trebuchet MS" w:hAnsi="Trebuchet MS"/>
          <w:b/>
          <w:color w:val="000000"/>
          <w:sz w:val="28"/>
          <w:szCs w:val="28"/>
          <w:u w:val="single"/>
        </w:rPr>
        <w:t>Miejsce obrad:</w:t>
      </w:r>
      <w:r w:rsidRPr="00CB0CD1">
        <w:rPr>
          <w:rFonts w:ascii="Trebuchet MS" w:hAnsi="Trebuchet MS"/>
          <w:color w:val="000000"/>
          <w:sz w:val="28"/>
          <w:szCs w:val="28"/>
          <w:u w:val="single"/>
        </w:rPr>
        <w:t xml:space="preserve"> </w:t>
      </w:r>
      <w:r w:rsidR="002C2E5C" w:rsidRPr="00D44A7B">
        <w:rPr>
          <w:rFonts w:ascii="Trebuchet MS" w:eastAsia="Cambria" w:hAnsi="Trebuchet MS"/>
          <w:sz w:val="28"/>
          <w:szCs w:val="28"/>
          <w:shd w:val="clear" w:color="auto" w:fill="FFFFFF"/>
        </w:rPr>
        <w:t xml:space="preserve">Uniwersytet </w:t>
      </w:r>
      <w:r w:rsidR="0047500A" w:rsidRPr="00D44A7B">
        <w:rPr>
          <w:rFonts w:ascii="Trebuchet MS" w:eastAsia="Cambria" w:hAnsi="Trebuchet MS"/>
          <w:sz w:val="28"/>
          <w:szCs w:val="28"/>
          <w:shd w:val="clear" w:color="auto" w:fill="FFFFFF"/>
        </w:rPr>
        <w:t>Łódzki</w:t>
      </w:r>
      <w:r w:rsidR="006B5C5E" w:rsidRPr="00D44A7B">
        <w:rPr>
          <w:rFonts w:ascii="Trebuchet MS" w:eastAsia="Cambria" w:hAnsi="Trebuchet MS"/>
          <w:sz w:val="28"/>
          <w:szCs w:val="28"/>
          <w:shd w:val="clear" w:color="auto" w:fill="FFFFFF"/>
        </w:rPr>
        <w:t xml:space="preserve">, </w:t>
      </w:r>
      <w:r w:rsidR="00836562" w:rsidRPr="00D44A7B">
        <w:rPr>
          <w:rFonts w:ascii="Trebuchet MS" w:hAnsi="Trebuchet MS"/>
          <w:sz w:val="28"/>
          <w:szCs w:val="28"/>
        </w:rPr>
        <w:t>Wydział Ekonomiczno-Socjologiczny</w:t>
      </w:r>
      <w:r w:rsidR="00836562">
        <w:rPr>
          <w:rFonts w:ascii="Trebuchet MS" w:hAnsi="Trebuchet MS"/>
          <w:sz w:val="28"/>
          <w:szCs w:val="28"/>
        </w:rPr>
        <w:t>,</w:t>
      </w:r>
      <w:r w:rsidR="00836562" w:rsidRPr="00D44A7B">
        <w:rPr>
          <w:rFonts w:ascii="Trebuchet MS" w:hAnsi="Trebuchet MS"/>
          <w:sz w:val="28"/>
          <w:szCs w:val="28"/>
        </w:rPr>
        <w:t xml:space="preserve"> </w:t>
      </w:r>
      <w:r w:rsidR="006B5C5E" w:rsidRPr="00D44A7B">
        <w:rPr>
          <w:rFonts w:ascii="Trebuchet MS" w:eastAsia="Cambria" w:hAnsi="Trebuchet MS"/>
          <w:sz w:val="28"/>
          <w:szCs w:val="28"/>
          <w:shd w:val="clear" w:color="auto" w:fill="FFFFFF"/>
        </w:rPr>
        <w:t xml:space="preserve">ul. Rewolucji 1905 </w:t>
      </w:r>
      <w:r w:rsidR="00975D9D">
        <w:rPr>
          <w:rFonts w:ascii="Trebuchet MS" w:eastAsia="Cambria" w:hAnsi="Trebuchet MS"/>
          <w:sz w:val="28"/>
          <w:szCs w:val="28"/>
          <w:shd w:val="clear" w:color="auto" w:fill="FFFFFF"/>
        </w:rPr>
        <w:t>r.</w:t>
      </w:r>
      <w:r w:rsidR="00E60E16" w:rsidRPr="00D44A7B">
        <w:rPr>
          <w:rFonts w:ascii="Trebuchet MS" w:eastAsia="Cambria" w:hAnsi="Trebuchet MS"/>
          <w:sz w:val="28"/>
          <w:szCs w:val="28"/>
          <w:shd w:val="clear" w:color="auto" w:fill="FFFFFF"/>
        </w:rPr>
        <w:t xml:space="preserve"> 41/43</w:t>
      </w:r>
      <w:r w:rsidR="00007CB7">
        <w:rPr>
          <w:rFonts w:ascii="Trebuchet MS" w:eastAsia="Cambria" w:hAnsi="Trebuchet MS"/>
          <w:sz w:val="28"/>
          <w:szCs w:val="28"/>
          <w:shd w:val="clear" w:color="auto" w:fill="FFFFFF"/>
        </w:rPr>
        <w:t>,</w:t>
      </w:r>
      <w:r w:rsidR="00E60E16" w:rsidRPr="00D44A7B">
        <w:rPr>
          <w:rFonts w:ascii="Trebuchet MS" w:eastAsia="Cambria" w:hAnsi="Trebuchet MS"/>
          <w:sz w:val="28"/>
          <w:szCs w:val="28"/>
          <w:shd w:val="clear" w:color="auto" w:fill="FFFFFF"/>
        </w:rPr>
        <w:t xml:space="preserve"> Łódź</w:t>
      </w:r>
    </w:p>
    <w:p w:rsidR="002C2E5C" w:rsidRPr="00CB0CD1" w:rsidRDefault="002C2E5C" w:rsidP="00000F53">
      <w:pPr>
        <w:autoSpaceDE w:val="0"/>
        <w:autoSpaceDN w:val="0"/>
        <w:adjustRightInd w:val="0"/>
        <w:spacing w:after="240" w:line="360" w:lineRule="atLeast"/>
        <w:rPr>
          <w:rFonts w:ascii="Trebuchet MS" w:hAnsi="Trebuchet MS"/>
          <w:b/>
          <w:color w:val="000000"/>
          <w:sz w:val="28"/>
          <w:szCs w:val="28"/>
          <w:highlight w:val="yellow"/>
          <w:u w:val="single"/>
        </w:rPr>
      </w:pPr>
    </w:p>
    <w:p w:rsidR="00000F53" w:rsidRPr="00CB0CD1" w:rsidRDefault="00000F53" w:rsidP="00000F53">
      <w:pPr>
        <w:autoSpaceDE w:val="0"/>
        <w:autoSpaceDN w:val="0"/>
        <w:adjustRightInd w:val="0"/>
        <w:spacing w:after="240" w:line="360" w:lineRule="atLeast"/>
        <w:rPr>
          <w:rFonts w:ascii="Trebuchet MS" w:hAnsi="Trebuchet MS"/>
          <w:color w:val="000000"/>
          <w:sz w:val="28"/>
          <w:szCs w:val="28"/>
          <w:u w:val="single"/>
        </w:rPr>
      </w:pPr>
      <w:r w:rsidRPr="00D44A7B">
        <w:rPr>
          <w:rFonts w:ascii="Trebuchet MS" w:hAnsi="Trebuchet MS"/>
          <w:b/>
          <w:color w:val="000000"/>
          <w:sz w:val="28"/>
          <w:szCs w:val="28"/>
          <w:u w:val="single"/>
        </w:rPr>
        <w:t>Termin zgłaszania referatów:</w:t>
      </w:r>
      <w:r w:rsidR="00857FF4" w:rsidRPr="00D44A7B">
        <w:rPr>
          <w:rFonts w:ascii="Trebuchet MS" w:hAnsi="Trebuchet MS"/>
          <w:color w:val="000000"/>
          <w:sz w:val="28"/>
          <w:szCs w:val="28"/>
          <w:u w:val="single"/>
        </w:rPr>
        <w:t xml:space="preserve"> </w:t>
      </w:r>
      <w:r w:rsidR="004C68CA">
        <w:rPr>
          <w:rFonts w:ascii="Trebuchet MS" w:hAnsi="Trebuchet MS"/>
          <w:color w:val="000000"/>
          <w:sz w:val="28"/>
          <w:szCs w:val="28"/>
          <w:u w:val="single"/>
        </w:rPr>
        <w:t>19</w:t>
      </w:r>
      <w:r w:rsidR="009F6C1E" w:rsidRPr="00D44A7B">
        <w:rPr>
          <w:rFonts w:ascii="Trebuchet MS" w:hAnsi="Trebuchet MS"/>
          <w:color w:val="000000"/>
          <w:sz w:val="28"/>
          <w:szCs w:val="28"/>
          <w:u w:val="single"/>
        </w:rPr>
        <w:t xml:space="preserve"> kwietnia 2020</w:t>
      </w:r>
      <w:r w:rsidR="00857FF4" w:rsidRPr="00D44A7B">
        <w:rPr>
          <w:rFonts w:ascii="Trebuchet MS" w:hAnsi="Trebuchet MS"/>
          <w:color w:val="000000"/>
          <w:sz w:val="28"/>
          <w:szCs w:val="28"/>
          <w:u w:val="single"/>
        </w:rPr>
        <w:t xml:space="preserve"> r.</w:t>
      </w:r>
    </w:p>
    <w:p w:rsidR="00000F53" w:rsidRPr="00CB0CD1" w:rsidRDefault="00000F53" w:rsidP="00000F53">
      <w:pPr>
        <w:autoSpaceDE w:val="0"/>
        <w:autoSpaceDN w:val="0"/>
        <w:adjustRightInd w:val="0"/>
        <w:spacing w:after="240" w:line="360" w:lineRule="atLeast"/>
        <w:rPr>
          <w:rFonts w:ascii="Trebuchet MS" w:hAnsi="Trebuchet MS"/>
          <w:b/>
          <w:color w:val="000000"/>
          <w:u w:val="single"/>
        </w:rPr>
      </w:pPr>
      <w:r w:rsidRPr="00CB0CD1">
        <w:rPr>
          <w:rFonts w:ascii="Trebuchet MS" w:hAnsi="Trebuchet MS"/>
          <w:b/>
          <w:color w:val="00000A"/>
          <w:u w:val="single"/>
        </w:rPr>
        <w:t>Organizatorzy konferencji:</w:t>
      </w:r>
    </w:p>
    <w:p w:rsidR="00E60E16" w:rsidRPr="00836562" w:rsidRDefault="00E60E16" w:rsidP="00E60E16">
      <w:pPr>
        <w:autoSpaceDE w:val="0"/>
        <w:autoSpaceDN w:val="0"/>
        <w:adjustRightInd w:val="0"/>
        <w:spacing w:after="240"/>
        <w:rPr>
          <w:rFonts w:ascii="Trebuchet MS" w:hAnsi="Trebuchet MS"/>
        </w:rPr>
      </w:pPr>
      <w:r w:rsidRPr="00836562">
        <w:rPr>
          <w:rFonts w:ascii="Trebuchet MS" w:hAnsi="Trebuchet MS"/>
        </w:rPr>
        <w:t>Sekcja Socjologii Sztuki Polskiego Towarzystwa Socjologicznego</w:t>
      </w:r>
    </w:p>
    <w:p w:rsidR="00E60E16" w:rsidRPr="00836562" w:rsidRDefault="00836562" w:rsidP="00E60E16">
      <w:pPr>
        <w:autoSpaceDE w:val="0"/>
        <w:autoSpaceDN w:val="0"/>
        <w:adjustRightInd w:val="0"/>
        <w:spacing w:after="240"/>
        <w:rPr>
          <w:rFonts w:ascii="Trebuchet MS" w:hAnsi="Trebuchet MS"/>
        </w:rPr>
      </w:pPr>
      <w:r w:rsidRPr="00836562">
        <w:rPr>
          <w:rFonts w:ascii="Trebuchet MS" w:hAnsi="Trebuchet MS"/>
        </w:rPr>
        <w:t>Instytut Socjologii</w:t>
      </w:r>
      <w:r w:rsidR="00477BC6" w:rsidRPr="00836562">
        <w:rPr>
          <w:rFonts w:ascii="Trebuchet MS" w:hAnsi="Trebuchet MS"/>
        </w:rPr>
        <w:t xml:space="preserve"> </w:t>
      </w:r>
      <w:r w:rsidR="00E60E16" w:rsidRPr="00836562">
        <w:rPr>
          <w:rFonts w:ascii="Trebuchet MS" w:hAnsi="Trebuchet MS"/>
        </w:rPr>
        <w:t>Uniwersytetu Łódzkiego</w:t>
      </w:r>
    </w:p>
    <w:p w:rsidR="00000F53" w:rsidRPr="00836562" w:rsidRDefault="00000F53" w:rsidP="002C2E5C">
      <w:pPr>
        <w:autoSpaceDE w:val="0"/>
        <w:autoSpaceDN w:val="0"/>
        <w:adjustRightInd w:val="0"/>
        <w:spacing w:after="240"/>
        <w:rPr>
          <w:rFonts w:ascii="Trebuchet MS" w:hAnsi="Trebuchet MS"/>
        </w:rPr>
      </w:pPr>
      <w:r w:rsidRPr="00836562">
        <w:rPr>
          <w:rFonts w:ascii="Trebuchet MS" w:hAnsi="Trebuchet MS"/>
        </w:rPr>
        <w:t xml:space="preserve">Instytut </w:t>
      </w:r>
      <w:r w:rsidR="00D349A8">
        <w:rPr>
          <w:rFonts w:ascii="Trebuchet MS" w:hAnsi="Trebuchet MS"/>
        </w:rPr>
        <w:t xml:space="preserve">Nauk Socjologicznych </w:t>
      </w:r>
      <w:r w:rsidRPr="00836562">
        <w:rPr>
          <w:rFonts w:ascii="Trebuchet MS" w:hAnsi="Trebuchet MS"/>
        </w:rPr>
        <w:t>Uniwersytet</w:t>
      </w:r>
      <w:r w:rsidR="00401D81" w:rsidRPr="00836562">
        <w:rPr>
          <w:rFonts w:ascii="Trebuchet MS" w:hAnsi="Trebuchet MS"/>
        </w:rPr>
        <w:t>u</w:t>
      </w:r>
      <w:r w:rsidRPr="00836562">
        <w:rPr>
          <w:rFonts w:ascii="Trebuchet MS" w:hAnsi="Trebuchet MS"/>
        </w:rPr>
        <w:t xml:space="preserve"> K</w:t>
      </w:r>
      <w:r w:rsidR="005B4C25" w:rsidRPr="00836562">
        <w:rPr>
          <w:rFonts w:ascii="Trebuchet MS" w:hAnsi="Trebuchet MS"/>
        </w:rPr>
        <w:t>ardynała Stefana Wyszyń</w:t>
      </w:r>
      <w:r w:rsidRPr="00836562">
        <w:rPr>
          <w:rFonts w:ascii="Trebuchet MS" w:hAnsi="Trebuchet MS"/>
        </w:rPr>
        <w:t xml:space="preserve">skiego w Warszawie </w:t>
      </w:r>
    </w:p>
    <w:p w:rsidR="007F2BD3" w:rsidRPr="00836562" w:rsidRDefault="00836562" w:rsidP="002C2E5C">
      <w:pPr>
        <w:autoSpaceDE w:val="0"/>
        <w:autoSpaceDN w:val="0"/>
        <w:adjustRightInd w:val="0"/>
        <w:spacing w:after="240"/>
        <w:rPr>
          <w:rFonts w:ascii="Trebuchet MS" w:hAnsi="Trebuchet MS"/>
        </w:rPr>
      </w:pPr>
      <w:r>
        <w:rPr>
          <w:rFonts w:ascii="Trebuchet MS" w:hAnsi="Trebuchet MS"/>
        </w:rPr>
        <w:t>Katedra Socjologii</w:t>
      </w:r>
      <w:r w:rsidR="00F35212" w:rsidRPr="00836562">
        <w:rPr>
          <w:rFonts w:ascii="Trebuchet MS" w:hAnsi="Trebuchet MS"/>
        </w:rPr>
        <w:t xml:space="preserve"> </w:t>
      </w:r>
      <w:r w:rsidR="007F2BD3" w:rsidRPr="00836562">
        <w:rPr>
          <w:rFonts w:ascii="Trebuchet MS" w:hAnsi="Trebuchet MS"/>
        </w:rPr>
        <w:t>U</w:t>
      </w:r>
      <w:r w:rsidR="00F35212" w:rsidRPr="00836562">
        <w:rPr>
          <w:rFonts w:ascii="Trebuchet MS" w:hAnsi="Trebuchet MS"/>
        </w:rPr>
        <w:t>niwersytet</w:t>
      </w:r>
      <w:r>
        <w:rPr>
          <w:rFonts w:ascii="Trebuchet MS" w:hAnsi="Trebuchet MS"/>
        </w:rPr>
        <w:t>u</w:t>
      </w:r>
      <w:r w:rsidR="00F35212" w:rsidRPr="00836562">
        <w:rPr>
          <w:rFonts w:ascii="Trebuchet MS" w:hAnsi="Trebuchet MS"/>
        </w:rPr>
        <w:t xml:space="preserve"> </w:t>
      </w:r>
      <w:r w:rsidR="007F2BD3" w:rsidRPr="00836562">
        <w:rPr>
          <w:rFonts w:ascii="Trebuchet MS" w:hAnsi="Trebuchet MS"/>
        </w:rPr>
        <w:t>E</w:t>
      </w:r>
      <w:r>
        <w:rPr>
          <w:rFonts w:ascii="Trebuchet MS" w:hAnsi="Trebuchet MS"/>
        </w:rPr>
        <w:t>konomicznego</w:t>
      </w:r>
      <w:r w:rsidR="00F35212" w:rsidRPr="00836562">
        <w:rPr>
          <w:rFonts w:ascii="Trebuchet MS" w:hAnsi="Trebuchet MS"/>
        </w:rPr>
        <w:t xml:space="preserve"> w </w:t>
      </w:r>
      <w:r w:rsidR="007F2BD3" w:rsidRPr="00836562">
        <w:rPr>
          <w:rFonts w:ascii="Trebuchet MS" w:hAnsi="Trebuchet MS"/>
        </w:rPr>
        <w:t>K</w:t>
      </w:r>
      <w:r w:rsidR="00F35212" w:rsidRPr="00836562">
        <w:rPr>
          <w:rFonts w:ascii="Trebuchet MS" w:hAnsi="Trebuchet MS"/>
        </w:rPr>
        <w:t>rakowie</w:t>
      </w:r>
    </w:p>
    <w:p w:rsidR="00140A15" w:rsidRDefault="00C9732C" w:rsidP="00140A15">
      <w:pPr>
        <w:autoSpaceDE w:val="0"/>
        <w:autoSpaceDN w:val="0"/>
        <w:adjustRightInd w:val="0"/>
        <w:spacing w:after="240"/>
        <w:rPr>
          <w:rFonts w:ascii="Trebuchet MS" w:hAnsi="Trebuchet MS"/>
        </w:rPr>
      </w:pPr>
      <w:r w:rsidRPr="00836562">
        <w:rPr>
          <w:rFonts w:ascii="Trebuchet MS" w:hAnsi="Trebuchet MS"/>
        </w:rPr>
        <w:t>Instytut Nauk Socjologicznych Uniwersytetu Rzeszowskiego</w:t>
      </w:r>
    </w:p>
    <w:p w:rsidR="00140A15" w:rsidRDefault="00140A15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140A15" w:rsidRDefault="00140A15" w:rsidP="00140A15">
      <w:pPr>
        <w:autoSpaceDE w:val="0"/>
        <w:autoSpaceDN w:val="0"/>
        <w:adjustRightInd w:val="0"/>
        <w:spacing w:after="240"/>
        <w:rPr>
          <w:rFonts w:ascii="Trebuchet MS" w:hAnsi="Trebuchet MS"/>
          <w:color w:val="FF0000"/>
        </w:rPr>
      </w:pPr>
    </w:p>
    <w:p w:rsidR="00140A15" w:rsidRDefault="00140A15" w:rsidP="00140A15">
      <w:pPr>
        <w:autoSpaceDE w:val="0"/>
        <w:autoSpaceDN w:val="0"/>
        <w:adjustRightInd w:val="0"/>
        <w:spacing w:after="240" w:line="360" w:lineRule="atLeast"/>
        <w:jc w:val="center"/>
        <w:rPr>
          <w:rFonts w:ascii="Trebuchet MS" w:hAnsi="Trebuchet MS"/>
          <w:b/>
        </w:rPr>
      </w:pPr>
    </w:p>
    <w:p w:rsidR="00140A15" w:rsidRDefault="00140A15" w:rsidP="00140A15">
      <w:pPr>
        <w:autoSpaceDE w:val="0"/>
        <w:autoSpaceDN w:val="0"/>
        <w:adjustRightInd w:val="0"/>
        <w:spacing w:after="240" w:line="360" w:lineRule="atLeast"/>
        <w:jc w:val="center"/>
        <w:rPr>
          <w:rFonts w:ascii="Trebuchet MS" w:hAnsi="Trebuchet MS"/>
          <w:b/>
        </w:rPr>
      </w:pPr>
    </w:p>
    <w:p w:rsidR="00B43AAB" w:rsidRDefault="00B43AAB" w:rsidP="00140A15">
      <w:pPr>
        <w:autoSpaceDE w:val="0"/>
        <w:autoSpaceDN w:val="0"/>
        <w:adjustRightInd w:val="0"/>
        <w:spacing w:after="240" w:line="360" w:lineRule="atLeast"/>
        <w:jc w:val="center"/>
        <w:rPr>
          <w:rFonts w:ascii="Trebuchet MS" w:hAnsi="Trebuchet MS"/>
          <w:b/>
        </w:rPr>
      </w:pPr>
    </w:p>
    <w:p w:rsidR="00B43AAB" w:rsidRDefault="00B43AAB" w:rsidP="00140A15">
      <w:pPr>
        <w:autoSpaceDE w:val="0"/>
        <w:autoSpaceDN w:val="0"/>
        <w:adjustRightInd w:val="0"/>
        <w:spacing w:after="240" w:line="360" w:lineRule="atLeast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</w:t>
      </w:r>
    </w:p>
    <w:p w:rsidR="00140A15" w:rsidRDefault="00140A15" w:rsidP="00140A15">
      <w:pPr>
        <w:autoSpaceDE w:val="0"/>
        <w:autoSpaceDN w:val="0"/>
        <w:adjustRightInd w:val="0"/>
        <w:spacing w:after="240" w:line="360" w:lineRule="atLeast"/>
        <w:jc w:val="center"/>
        <w:rPr>
          <w:rFonts w:ascii="Trebuchet MS" w:hAnsi="Trebuchet MS"/>
          <w:b/>
        </w:rPr>
      </w:pPr>
    </w:p>
    <w:p w:rsidR="00140A15" w:rsidRPr="00140A15" w:rsidRDefault="00140A15" w:rsidP="00140A15">
      <w:pPr>
        <w:autoSpaceDE w:val="0"/>
        <w:autoSpaceDN w:val="0"/>
        <w:adjustRightInd w:val="0"/>
        <w:spacing w:after="240" w:line="360" w:lineRule="atLeast"/>
        <w:jc w:val="center"/>
        <w:rPr>
          <w:rFonts w:ascii="Trebuchet MS" w:hAnsi="Trebuchet MS"/>
          <w:b/>
        </w:rPr>
      </w:pPr>
      <w:r w:rsidRPr="00140A15">
        <w:rPr>
          <w:rFonts w:ascii="Trebuchet MS" w:hAnsi="Trebuchet MS"/>
          <w:b/>
        </w:rPr>
        <w:t xml:space="preserve">Informacja związana z </w:t>
      </w:r>
      <w:proofErr w:type="spellStart"/>
      <w:r w:rsidRPr="00140A15">
        <w:rPr>
          <w:rFonts w:ascii="Trebuchet MS" w:hAnsi="Trebuchet MS"/>
          <w:b/>
        </w:rPr>
        <w:t>koronawirusem</w:t>
      </w:r>
      <w:proofErr w:type="spellEnd"/>
    </w:p>
    <w:p w:rsidR="00140A15" w:rsidRPr="00140A15" w:rsidRDefault="00140A15" w:rsidP="00140A15">
      <w:pPr>
        <w:autoSpaceDE w:val="0"/>
        <w:autoSpaceDN w:val="0"/>
        <w:adjustRightInd w:val="0"/>
        <w:spacing w:after="240" w:line="360" w:lineRule="atLeast"/>
        <w:jc w:val="center"/>
        <w:rPr>
          <w:rFonts w:ascii="Trebuchet MS" w:hAnsi="Trebuchet MS"/>
        </w:rPr>
      </w:pPr>
    </w:p>
    <w:p w:rsidR="005A716C" w:rsidRDefault="004C6D87" w:rsidP="00140A15">
      <w:pPr>
        <w:autoSpaceDE w:val="0"/>
        <w:autoSpaceDN w:val="0"/>
        <w:adjustRightInd w:val="0"/>
        <w:spacing w:after="240" w:line="360" w:lineRule="atLeast"/>
        <w:jc w:val="both"/>
        <w:rPr>
          <w:rFonts w:ascii="Trebuchet MS" w:hAnsi="Trebuchet MS"/>
        </w:rPr>
      </w:pPr>
      <w:r>
        <w:rPr>
          <w:rFonts w:ascii="Trebuchet MS" w:hAnsi="Trebuchet MS"/>
        </w:rPr>
        <w:t>Z</w:t>
      </w:r>
      <w:r w:rsidR="00140A15" w:rsidRPr="00140A15">
        <w:rPr>
          <w:rFonts w:ascii="Trebuchet MS" w:hAnsi="Trebuchet MS"/>
        </w:rPr>
        <w:t xml:space="preserve">aproszenie </w:t>
      </w:r>
      <w:r w:rsidR="006A5E18">
        <w:rPr>
          <w:rFonts w:ascii="Trebuchet MS" w:hAnsi="Trebuchet MS"/>
        </w:rPr>
        <w:t>do udziału w konferencji</w:t>
      </w:r>
      <w:r>
        <w:rPr>
          <w:rFonts w:ascii="Trebuchet MS" w:hAnsi="Trebuchet MS"/>
        </w:rPr>
        <w:t xml:space="preserve"> </w:t>
      </w:r>
      <w:r w:rsidR="00140A15" w:rsidRPr="00140A15">
        <w:rPr>
          <w:rFonts w:ascii="Trebuchet MS" w:hAnsi="Trebuchet MS"/>
        </w:rPr>
        <w:t xml:space="preserve">przekazujemy w okresie wzmożonych </w:t>
      </w:r>
      <w:r w:rsidR="00E235FB">
        <w:rPr>
          <w:rFonts w:ascii="Trebuchet MS" w:hAnsi="Trebuchet MS"/>
        </w:rPr>
        <w:t>prób ograniczenia</w:t>
      </w:r>
      <w:r w:rsidR="00140A15" w:rsidRPr="00140A15">
        <w:rPr>
          <w:rFonts w:ascii="Trebuchet MS" w:hAnsi="Trebuchet MS"/>
        </w:rPr>
        <w:t xml:space="preserve"> </w:t>
      </w:r>
      <w:r w:rsidR="00E235FB">
        <w:rPr>
          <w:rFonts w:ascii="Trebuchet MS" w:hAnsi="Trebuchet MS"/>
        </w:rPr>
        <w:t xml:space="preserve">zasięgu </w:t>
      </w:r>
      <w:r w:rsidR="00140A15" w:rsidRPr="00140A15">
        <w:rPr>
          <w:rFonts w:ascii="Trebuchet MS" w:hAnsi="Trebuchet MS"/>
        </w:rPr>
        <w:t xml:space="preserve">wirusa </w:t>
      </w:r>
      <w:r w:rsidR="00BC7232">
        <w:rPr>
          <w:rFonts w:ascii="Trebuchet MS" w:hAnsi="Trebuchet MS"/>
        </w:rPr>
        <w:t xml:space="preserve">SARS CoV-2, wywołującego chorobę </w:t>
      </w:r>
      <w:r w:rsidR="005A716C">
        <w:rPr>
          <w:rFonts w:ascii="Trebuchet MS" w:hAnsi="Trebuchet MS"/>
        </w:rPr>
        <w:t>COVID</w:t>
      </w:r>
      <w:r w:rsidR="00140A15" w:rsidRPr="00140A15">
        <w:rPr>
          <w:rFonts w:ascii="Trebuchet MS" w:hAnsi="Trebuchet MS"/>
        </w:rPr>
        <w:t>-19.</w:t>
      </w:r>
      <w:r w:rsidR="00A06C35">
        <w:rPr>
          <w:rFonts w:ascii="Trebuchet MS" w:hAnsi="Trebuchet MS"/>
        </w:rPr>
        <w:t xml:space="preserve"> Objęły one również polski</w:t>
      </w:r>
      <w:r w:rsidR="00A01EB9">
        <w:rPr>
          <w:rFonts w:ascii="Trebuchet MS" w:hAnsi="Trebuchet MS"/>
        </w:rPr>
        <w:t xml:space="preserve"> </w:t>
      </w:r>
      <w:r w:rsidR="00A06C35">
        <w:rPr>
          <w:rFonts w:ascii="Trebuchet MS" w:hAnsi="Trebuchet MS"/>
        </w:rPr>
        <w:t>świat akademicki</w:t>
      </w:r>
      <w:r w:rsidR="00252AB8">
        <w:rPr>
          <w:rFonts w:ascii="Trebuchet MS" w:hAnsi="Trebuchet MS"/>
        </w:rPr>
        <w:t>, a</w:t>
      </w:r>
      <w:r w:rsidR="00915298">
        <w:rPr>
          <w:rFonts w:ascii="Trebuchet MS" w:hAnsi="Trebuchet MS"/>
        </w:rPr>
        <w:t> </w:t>
      </w:r>
      <w:r w:rsidR="00252AB8">
        <w:rPr>
          <w:rFonts w:ascii="Trebuchet MS" w:hAnsi="Trebuchet MS"/>
        </w:rPr>
        <w:t>ich skutkiem jest odwołanie wielu wydarzeń</w:t>
      </w:r>
      <w:r w:rsidR="00A01EB9">
        <w:rPr>
          <w:rFonts w:ascii="Trebuchet MS" w:hAnsi="Trebuchet MS"/>
        </w:rPr>
        <w:t>.</w:t>
      </w:r>
      <w:r w:rsidR="00C01C12">
        <w:rPr>
          <w:rFonts w:ascii="Trebuchet MS" w:hAnsi="Trebuchet MS"/>
        </w:rPr>
        <w:t xml:space="preserve"> </w:t>
      </w:r>
      <w:r w:rsidR="00BE6646">
        <w:rPr>
          <w:rFonts w:ascii="Trebuchet MS" w:hAnsi="Trebuchet MS"/>
        </w:rPr>
        <w:t>Niemniej k</w:t>
      </w:r>
      <w:r w:rsidR="005A716C" w:rsidRPr="00140A15">
        <w:rPr>
          <w:rFonts w:ascii="Trebuchet MS" w:hAnsi="Trebuchet MS"/>
        </w:rPr>
        <w:t>ierujemy się przesłanką, ż</w:t>
      </w:r>
      <w:r w:rsidR="00A83BCD">
        <w:rPr>
          <w:rFonts w:ascii="Trebuchet MS" w:hAnsi="Trebuchet MS"/>
        </w:rPr>
        <w:t>e</w:t>
      </w:r>
      <w:r w:rsidR="00F02606">
        <w:rPr>
          <w:rFonts w:ascii="Trebuchet MS" w:hAnsi="Trebuchet MS"/>
        </w:rPr>
        <w:t> </w:t>
      </w:r>
      <w:r w:rsidR="005A716C" w:rsidRPr="00140A15">
        <w:rPr>
          <w:rFonts w:ascii="Trebuchet MS" w:hAnsi="Trebuchet MS"/>
        </w:rPr>
        <w:t xml:space="preserve">do czerwca sytuacja epidemiologiczna </w:t>
      </w:r>
      <w:r w:rsidR="00A83BCD">
        <w:rPr>
          <w:rFonts w:ascii="Trebuchet MS" w:hAnsi="Trebuchet MS"/>
        </w:rPr>
        <w:t>może ulec</w:t>
      </w:r>
      <w:r w:rsidR="005A716C" w:rsidRPr="00140A15">
        <w:rPr>
          <w:rFonts w:ascii="Trebuchet MS" w:hAnsi="Trebuchet MS"/>
        </w:rPr>
        <w:t xml:space="preserve"> poprawie</w:t>
      </w:r>
      <w:r w:rsidR="00A83BCD">
        <w:rPr>
          <w:rFonts w:ascii="Trebuchet MS" w:hAnsi="Trebuchet MS"/>
        </w:rPr>
        <w:t>.</w:t>
      </w:r>
      <w:r w:rsidR="00BE6873">
        <w:rPr>
          <w:rFonts w:ascii="Trebuchet MS" w:hAnsi="Trebuchet MS"/>
        </w:rPr>
        <w:t xml:space="preserve"> Dlatego pozostajemy przy dotych</w:t>
      </w:r>
      <w:r w:rsidR="00B60F92">
        <w:rPr>
          <w:rFonts w:ascii="Trebuchet MS" w:hAnsi="Trebuchet MS"/>
        </w:rPr>
        <w:t>czasowych planach</w:t>
      </w:r>
      <w:r w:rsidR="00C647B0">
        <w:rPr>
          <w:rFonts w:ascii="Trebuchet MS" w:hAnsi="Trebuchet MS"/>
        </w:rPr>
        <w:t xml:space="preserve"> i przygotowaniach</w:t>
      </w:r>
      <w:r w:rsidR="004A7569">
        <w:rPr>
          <w:rFonts w:ascii="Trebuchet MS" w:hAnsi="Trebuchet MS"/>
        </w:rPr>
        <w:t>.</w:t>
      </w:r>
    </w:p>
    <w:p w:rsidR="00990936" w:rsidRDefault="00140A15" w:rsidP="00990936">
      <w:pPr>
        <w:autoSpaceDE w:val="0"/>
        <w:autoSpaceDN w:val="0"/>
        <w:adjustRightInd w:val="0"/>
        <w:spacing w:after="240" w:line="360" w:lineRule="atLeast"/>
        <w:jc w:val="both"/>
        <w:rPr>
          <w:rFonts w:ascii="Trebuchet MS" w:hAnsi="Trebuchet MS"/>
        </w:rPr>
      </w:pPr>
      <w:r w:rsidRPr="00140A15">
        <w:rPr>
          <w:rFonts w:ascii="Trebuchet MS" w:hAnsi="Trebuchet MS"/>
        </w:rPr>
        <w:t xml:space="preserve">Jeśli </w:t>
      </w:r>
      <w:r w:rsidR="005C2B49">
        <w:rPr>
          <w:rFonts w:ascii="Trebuchet MS" w:hAnsi="Trebuchet MS"/>
        </w:rPr>
        <w:t xml:space="preserve">mimo wszystko </w:t>
      </w:r>
      <w:r w:rsidR="009F2227">
        <w:rPr>
          <w:rFonts w:ascii="Trebuchet MS" w:hAnsi="Trebuchet MS"/>
        </w:rPr>
        <w:t xml:space="preserve">okaże się, że </w:t>
      </w:r>
      <w:r w:rsidRPr="00140A15">
        <w:rPr>
          <w:rFonts w:ascii="Trebuchet MS" w:hAnsi="Trebuchet MS"/>
        </w:rPr>
        <w:t xml:space="preserve">z przyczyn </w:t>
      </w:r>
      <w:r w:rsidR="004A7569" w:rsidRPr="00140A15">
        <w:rPr>
          <w:rFonts w:ascii="Trebuchet MS" w:hAnsi="Trebuchet MS"/>
        </w:rPr>
        <w:t xml:space="preserve">od nas </w:t>
      </w:r>
      <w:r w:rsidRPr="00140A15">
        <w:rPr>
          <w:rFonts w:ascii="Trebuchet MS" w:hAnsi="Trebuchet MS"/>
        </w:rPr>
        <w:t xml:space="preserve">niezależnych konferencja nie </w:t>
      </w:r>
      <w:r w:rsidR="009F2227">
        <w:rPr>
          <w:rFonts w:ascii="Trebuchet MS" w:hAnsi="Trebuchet MS"/>
        </w:rPr>
        <w:t>może zostać zorganizowana</w:t>
      </w:r>
      <w:r w:rsidRPr="00140A15">
        <w:rPr>
          <w:rFonts w:ascii="Trebuchet MS" w:hAnsi="Trebuchet MS"/>
        </w:rPr>
        <w:t xml:space="preserve"> </w:t>
      </w:r>
      <w:r w:rsidR="004A7569">
        <w:rPr>
          <w:rFonts w:ascii="Trebuchet MS" w:hAnsi="Trebuchet MS"/>
        </w:rPr>
        <w:t xml:space="preserve">na początku czerwca </w:t>
      </w:r>
      <w:r w:rsidRPr="00140A15">
        <w:rPr>
          <w:rFonts w:ascii="Trebuchet MS" w:hAnsi="Trebuchet MS"/>
        </w:rPr>
        <w:t xml:space="preserve">na </w:t>
      </w:r>
      <w:r w:rsidR="004A7569">
        <w:rPr>
          <w:rFonts w:ascii="Trebuchet MS" w:hAnsi="Trebuchet MS"/>
        </w:rPr>
        <w:t>Uniwersytecie Łódzkim</w:t>
      </w:r>
      <w:r w:rsidR="009450A6">
        <w:rPr>
          <w:rFonts w:ascii="Trebuchet MS" w:hAnsi="Trebuchet MS"/>
        </w:rPr>
        <w:t>,</w:t>
      </w:r>
      <w:r w:rsidRPr="00140A15">
        <w:rPr>
          <w:rFonts w:ascii="Trebuchet MS" w:hAnsi="Trebuchet MS"/>
        </w:rPr>
        <w:t xml:space="preserve"> niezwłocznie o tym Państwa powiadomimy. </w:t>
      </w:r>
      <w:r w:rsidR="00832138">
        <w:rPr>
          <w:rFonts w:ascii="Trebuchet MS" w:hAnsi="Trebuchet MS"/>
        </w:rPr>
        <w:t>Ewentualne i</w:t>
      </w:r>
      <w:r w:rsidR="007533BD">
        <w:rPr>
          <w:rFonts w:ascii="Trebuchet MS" w:hAnsi="Trebuchet MS"/>
        </w:rPr>
        <w:t>nformacje na ten temat</w:t>
      </w:r>
      <w:r w:rsidR="00990936">
        <w:rPr>
          <w:rFonts w:ascii="Trebuchet MS" w:hAnsi="Trebuchet MS"/>
        </w:rPr>
        <w:t xml:space="preserve"> </w:t>
      </w:r>
      <w:r w:rsidR="00500B85">
        <w:rPr>
          <w:rFonts w:ascii="Trebuchet MS" w:hAnsi="Trebuchet MS"/>
        </w:rPr>
        <w:t xml:space="preserve">będą dostępne </w:t>
      </w:r>
      <w:r w:rsidR="00990936">
        <w:rPr>
          <w:rFonts w:ascii="Trebuchet MS" w:hAnsi="Trebuchet MS"/>
        </w:rPr>
        <w:t xml:space="preserve">pod </w:t>
      </w:r>
      <w:r w:rsidR="00832138">
        <w:rPr>
          <w:rFonts w:ascii="Trebuchet MS" w:hAnsi="Trebuchet MS"/>
        </w:rPr>
        <w:t>następującymi</w:t>
      </w:r>
      <w:r w:rsidR="00990936">
        <w:rPr>
          <w:rFonts w:ascii="Trebuchet MS" w:hAnsi="Trebuchet MS"/>
        </w:rPr>
        <w:t xml:space="preserve"> adresami:</w:t>
      </w:r>
    </w:p>
    <w:p w:rsidR="00990936" w:rsidRPr="00990936" w:rsidRDefault="00194957" w:rsidP="00990936">
      <w:pPr>
        <w:autoSpaceDE w:val="0"/>
        <w:autoSpaceDN w:val="0"/>
        <w:adjustRightInd w:val="0"/>
        <w:spacing w:after="240" w:line="360" w:lineRule="atLeast"/>
        <w:rPr>
          <w:color w:val="0070C0"/>
          <w:u w:val="single"/>
        </w:rPr>
      </w:pPr>
      <w:hyperlink r:id="rId9" w:history="1">
        <w:r w:rsidR="00990936" w:rsidRPr="00990936">
          <w:rPr>
            <w:rStyle w:val="Hipercze"/>
            <w:rFonts w:ascii="Trebuchet MS" w:hAnsi="Trebuchet MS"/>
            <w:color w:val="0070C0"/>
          </w:rPr>
          <w:t>http://pts.org.pl/category/komunikaty-sekcja-sztuki/</w:t>
        </w:r>
      </w:hyperlink>
    </w:p>
    <w:p w:rsidR="00990936" w:rsidRPr="00990936" w:rsidRDefault="00194957" w:rsidP="00990936">
      <w:pPr>
        <w:autoSpaceDE w:val="0"/>
        <w:autoSpaceDN w:val="0"/>
        <w:adjustRightInd w:val="0"/>
        <w:spacing w:after="240" w:line="360" w:lineRule="atLeast"/>
        <w:rPr>
          <w:rFonts w:ascii="Trebuchet MS" w:hAnsi="Trebuchet MS"/>
          <w:color w:val="0070C0"/>
        </w:rPr>
      </w:pPr>
      <w:hyperlink r:id="rId10" w:history="1">
        <w:r w:rsidR="00990936" w:rsidRPr="00990936">
          <w:rPr>
            <w:rStyle w:val="Hipercze"/>
            <w:rFonts w:ascii="Trebuchet MS" w:hAnsi="Trebuchet MS"/>
            <w:color w:val="0070C0"/>
          </w:rPr>
          <w:t>https://www.facebook.com/socjologiasztuki/</w:t>
        </w:r>
      </w:hyperlink>
    </w:p>
    <w:p w:rsidR="00140A15" w:rsidRDefault="00462B60" w:rsidP="00140A15">
      <w:pPr>
        <w:autoSpaceDE w:val="0"/>
        <w:autoSpaceDN w:val="0"/>
        <w:adjustRightInd w:val="0"/>
        <w:spacing w:after="240" w:line="360" w:lineRule="atLeast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 przypadku takiej zmiany </w:t>
      </w:r>
      <w:r w:rsidR="00140A15" w:rsidRPr="00140A15">
        <w:rPr>
          <w:rFonts w:ascii="Trebuchet MS" w:hAnsi="Trebuchet MS"/>
        </w:rPr>
        <w:t>prawdopo</w:t>
      </w:r>
      <w:r w:rsidR="001538C1">
        <w:rPr>
          <w:rFonts w:ascii="Trebuchet MS" w:hAnsi="Trebuchet MS"/>
        </w:rPr>
        <w:t>do</w:t>
      </w:r>
      <w:r w:rsidR="00140A15" w:rsidRPr="00140A15">
        <w:rPr>
          <w:rFonts w:ascii="Trebuchet MS" w:hAnsi="Trebuchet MS"/>
        </w:rPr>
        <w:t xml:space="preserve">bnie najbliższym dogodnym terminem </w:t>
      </w:r>
      <w:r w:rsidR="005F4C76">
        <w:rPr>
          <w:rFonts w:ascii="Trebuchet MS" w:hAnsi="Trebuchet MS"/>
        </w:rPr>
        <w:t>byłby</w:t>
      </w:r>
      <w:r w:rsidR="00140A15" w:rsidRPr="00140A15">
        <w:rPr>
          <w:rFonts w:ascii="Trebuchet MS" w:hAnsi="Trebuchet MS"/>
        </w:rPr>
        <w:t xml:space="preserve"> </w:t>
      </w:r>
      <w:r w:rsidR="0046014D">
        <w:rPr>
          <w:rFonts w:ascii="Trebuchet MS" w:hAnsi="Trebuchet MS"/>
        </w:rPr>
        <w:t>październik</w:t>
      </w:r>
      <w:r w:rsidR="00140A15" w:rsidRPr="00140A15">
        <w:rPr>
          <w:rFonts w:ascii="Trebuchet MS" w:hAnsi="Trebuchet MS"/>
        </w:rPr>
        <w:t xml:space="preserve"> 2020</w:t>
      </w:r>
      <w:r w:rsidR="0046014D">
        <w:rPr>
          <w:rFonts w:ascii="Trebuchet MS" w:hAnsi="Trebuchet MS"/>
        </w:rPr>
        <w:t xml:space="preserve"> roku</w:t>
      </w:r>
      <w:r w:rsidR="00140A15" w:rsidRPr="00140A15">
        <w:rPr>
          <w:rFonts w:ascii="Trebuchet MS" w:hAnsi="Trebuchet MS"/>
        </w:rPr>
        <w:t>.</w:t>
      </w:r>
      <w:r w:rsidR="009E7638">
        <w:rPr>
          <w:rFonts w:ascii="Trebuchet MS" w:hAnsi="Trebuchet MS"/>
        </w:rPr>
        <w:t xml:space="preserve"> </w:t>
      </w:r>
      <w:r w:rsidR="004C7D6A">
        <w:rPr>
          <w:rFonts w:ascii="Trebuchet MS" w:hAnsi="Trebuchet MS"/>
        </w:rPr>
        <w:t xml:space="preserve">Chcielibyśmy </w:t>
      </w:r>
      <w:r w:rsidR="00F02606">
        <w:rPr>
          <w:rFonts w:ascii="Trebuchet MS" w:hAnsi="Trebuchet MS"/>
        </w:rPr>
        <w:t xml:space="preserve">jednak </w:t>
      </w:r>
      <w:r w:rsidR="004C7D6A">
        <w:rPr>
          <w:rFonts w:ascii="Trebuchet MS" w:hAnsi="Trebuchet MS"/>
        </w:rPr>
        <w:t xml:space="preserve">ponownie </w:t>
      </w:r>
      <w:r w:rsidR="00F02606">
        <w:rPr>
          <w:rFonts w:ascii="Trebuchet MS" w:hAnsi="Trebuchet MS"/>
        </w:rPr>
        <w:t>podkreślić</w:t>
      </w:r>
      <w:r w:rsidR="00EC1CF2">
        <w:rPr>
          <w:rFonts w:ascii="Trebuchet MS" w:hAnsi="Trebuchet MS"/>
        </w:rPr>
        <w:t xml:space="preserve">, że </w:t>
      </w:r>
      <w:r w:rsidR="000B3407">
        <w:rPr>
          <w:rFonts w:ascii="Trebuchet MS" w:hAnsi="Trebuchet MS"/>
        </w:rPr>
        <w:t xml:space="preserve">w tej chwili </w:t>
      </w:r>
      <w:r w:rsidR="00F6154E">
        <w:rPr>
          <w:rFonts w:ascii="Trebuchet MS" w:hAnsi="Trebuchet MS"/>
        </w:rPr>
        <w:t xml:space="preserve">postępujemy zgodnie z </w:t>
      </w:r>
      <w:r w:rsidR="002B67D2">
        <w:rPr>
          <w:rFonts w:ascii="Trebuchet MS" w:hAnsi="Trebuchet MS"/>
        </w:rPr>
        <w:t xml:space="preserve">planem </w:t>
      </w:r>
      <w:r w:rsidR="003332AA">
        <w:rPr>
          <w:rFonts w:ascii="Trebuchet MS" w:hAnsi="Trebuchet MS"/>
        </w:rPr>
        <w:t>i dążymy do zorganizowania konferencji</w:t>
      </w:r>
      <w:r w:rsidR="000B3407">
        <w:rPr>
          <w:rFonts w:ascii="Trebuchet MS" w:hAnsi="Trebuchet MS"/>
        </w:rPr>
        <w:t xml:space="preserve"> 4–5 czerwca.</w:t>
      </w:r>
    </w:p>
    <w:p w:rsidR="000B3407" w:rsidRPr="00140A15" w:rsidRDefault="000B3407" w:rsidP="00140A15">
      <w:pPr>
        <w:autoSpaceDE w:val="0"/>
        <w:autoSpaceDN w:val="0"/>
        <w:adjustRightInd w:val="0"/>
        <w:spacing w:after="240" w:line="360" w:lineRule="atLeast"/>
        <w:jc w:val="both"/>
        <w:rPr>
          <w:rFonts w:ascii="Trebuchet MS" w:hAnsi="Trebuchet MS"/>
        </w:rPr>
      </w:pPr>
      <w:r>
        <w:rPr>
          <w:rFonts w:ascii="Trebuchet MS" w:hAnsi="Trebuchet MS"/>
        </w:rPr>
        <w:t>Z góry dziękujemy za Państwa wyrozumiałość!</w:t>
      </w:r>
      <w:r>
        <w:rPr>
          <w:rFonts w:ascii="Trebuchet MS" w:hAnsi="Trebuchet MS"/>
        </w:rPr>
        <w:tab/>
      </w:r>
    </w:p>
    <w:p w:rsidR="004F3F25" w:rsidRDefault="004F3F25" w:rsidP="002C2E5C">
      <w:pPr>
        <w:autoSpaceDE w:val="0"/>
        <w:autoSpaceDN w:val="0"/>
        <w:adjustRightInd w:val="0"/>
        <w:spacing w:after="240" w:line="360" w:lineRule="atLeast"/>
        <w:ind w:firstLine="708"/>
        <w:jc w:val="both"/>
        <w:rPr>
          <w:rFonts w:ascii="Trebuchet MS" w:hAnsi="Trebuchet MS"/>
          <w:color w:val="000000"/>
        </w:rPr>
      </w:pPr>
    </w:p>
    <w:p w:rsidR="004F3F25" w:rsidRDefault="004F3F25" w:rsidP="002C2E5C">
      <w:pPr>
        <w:autoSpaceDE w:val="0"/>
        <w:autoSpaceDN w:val="0"/>
        <w:adjustRightInd w:val="0"/>
        <w:spacing w:after="240" w:line="360" w:lineRule="atLeast"/>
        <w:ind w:firstLine="708"/>
        <w:jc w:val="both"/>
        <w:rPr>
          <w:rFonts w:ascii="Trebuchet MS" w:hAnsi="Trebuchet MS"/>
          <w:color w:val="000000"/>
        </w:rPr>
      </w:pPr>
    </w:p>
    <w:p w:rsidR="00140A15" w:rsidRDefault="00140A15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br w:type="page"/>
      </w:r>
    </w:p>
    <w:p w:rsidR="00140A15" w:rsidRDefault="00140A15" w:rsidP="002C2E5C">
      <w:pPr>
        <w:autoSpaceDE w:val="0"/>
        <w:autoSpaceDN w:val="0"/>
        <w:adjustRightInd w:val="0"/>
        <w:spacing w:after="240" w:line="360" w:lineRule="atLeast"/>
        <w:ind w:firstLine="708"/>
        <w:jc w:val="both"/>
        <w:rPr>
          <w:rFonts w:ascii="Trebuchet MS" w:hAnsi="Trebuchet MS"/>
          <w:color w:val="000000"/>
        </w:rPr>
      </w:pPr>
    </w:p>
    <w:p w:rsidR="00000F53" w:rsidRPr="00CB0CD1" w:rsidRDefault="00000F53" w:rsidP="002C2E5C">
      <w:pPr>
        <w:autoSpaceDE w:val="0"/>
        <w:autoSpaceDN w:val="0"/>
        <w:adjustRightInd w:val="0"/>
        <w:spacing w:after="240" w:line="360" w:lineRule="atLeast"/>
        <w:ind w:firstLine="708"/>
        <w:jc w:val="both"/>
        <w:rPr>
          <w:rFonts w:ascii="Trebuchet MS" w:hAnsi="Trebuchet MS"/>
          <w:color w:val="000000"/>
        </w:rPr>
      </w:pPr>
      <w:r w:rsidRPr="00CB0CD1">
        <w:rPr>
          <w:rFonts w:ascii="Trebuchet MS" w:hAnsi="Trebuchet MS"/>
          <w:color w:val="000000"/>
        </w:rPr>
        <w:t xml:space="preserve">Serdecznie zapraszamy do udziału w </w:t>
      </w:r>
      <w:r w:rsidR="00F8686C" w:rsidRPr="00CB0CD1">
        <w:rPr>
          <w:rFonts w:ascii="Trebuchet MS" w:hAnsi="Trebuchet MS"/>
          <w:color w:val="000000"/>
        </w:rPr>
        <w:t>o</w:t>
      </w:r>
      <w:r w:rsidRPr="00CB0CD1">
        <w:rPr>
          <w:rFonts w:ascii="Trebuchet MS" w:hAnsi="Trebuchet MS"/>
          <w:color w:val="000000"/>
        </w:rPr>
        <w:t xml:space="preserve">gólnopolskiej konferencji naukowej </w:t>
      </w:r>
      <w:r w:rsidRPr="00CB0CD1">
        <w:rPr>
          <w:rFonts w:ascii="Trebuchet MS" w:hAnsi="Trebuchet MS"/>
          <w:color w:val="00000A"/>
        </w:rPr>
        <w:t>„</w:t>
      </w:r>
      <w:r w:rsidR="00D53E07" w:rsidRPr="00CB0CD1">
        <w:rPr>
          <w:rFonts w:ascii="Trebuchet MS" w:hAnsi="Trebuchet MS"/>
          <w:color w:val="00000A"/>
        </w:rPr>
        <w:t>Wspólnoty estetyczne i instytucje artystyczne</w:t>
      </w:r>
      <w:r w:rsidRPr="00CB0CD1">
        <w:rPr>
          <w:rFonts w:ascii="Trebuchet MS" w:hAnsi="Trebuchet MS"/>
          <w:color w:val="00000A"/>
        </w:rPr>
        <w:t>”</w:t>
      </w:r>
      <w:r w:rsidRPr="00CB0CD1">
        <w:rPr>
          <w:rFonts w:ascii="Trebuchet MS" w:hAnsi="Trebuchet MS"/>
          <w:color w:val="000000"/>
        </w:rPr>
        <w:t xml:space="preserve">, która jest </w:t>
      </w:r>
      <w:r w:rsidR="00F8686C" w:rsidRPr="00CB0CD1">
        <w:rPr>
          <w:rFonts w:ascii="Trebuchet MS" w:hAnsi="Trebuchet MS"/>
          <w:color w:val="000000"/>
        </w:rPr>
        <w:t>trzecią częścią</w:t>
      </w:r>
      <w:r w:rsidRPr="00CB0CD1">
        <w:rPr>
          <w:rFonts w:ascii="Trebuchet MS" w:hAnsi="Trebuchet MS"/>
          <w:color w:val="000000"/>
        </w:rPr>
        <w:t xml:space="preserve"> cyklu „Socjologia sztuki w Polsce: szkoły, paradygmaty, kierunki </w:t>
      </w:r>
      <w:proofErr w:type="spellStart"/>
      <w:r w:rsidRPr="00CB0CD1">
        <w:rPr>
          <w:rFonts w:ascii="Trebuchet MS" w:hAnsi="Trebuchet MS"/>
          <w:color w:val="000000"/>
        </w:rPr>
        <w:t>badan</w:t>
      </w:r>
      <w:r w:rsidRPr="00CB0CD1">
        <w:rPr>
          <w:color w:val="000000"/>
        </w:rPr>
        <w:t>́</w:t>
      </w:r>
      <w:proofErr w:type="spellEnd"/>
      <w:r w:rsidRPr="00CB0CD1">
        <w:rPr>
          <w:rFonts w:ascii="Trebuchet MS" w:hAnsi="Trebuchet MS"/>
          <w:color w:val="000000"/>
        </w:rPr>
        <w:t xml:space="preserve">”. </w:t>
      </w:r>
    </w:p>
    <w:p w:rsidR="0015574D" w:rsidRPr="00025923" w:rsidRDefault="00F3341D" w:rsidP="002C2E5C">
      <w:pPr>
        <w:autoSpaceDE w:val="0"/>
        <w:autoSpaceDN w:val="0"/>
        <w:adjustRightInd w:val="0"/>
        <w:spacing w:after="240" w:line="360" w:lineRule="atLeast"/>
        <w:ind w:firstLine="708"/>
        <w:jc w:val="both"/>
        <w:rPr>
          <w:rFonts w:ascii="Trebuchet MS" w:hAnsi="Trebuchet MS"/>
        </w:rPr>
      </w:pPr>
      <w:r w:rsidRPr="00CB0CD1">
        <w:rPr>
          <w:rFonts w:ascii="Trebuchet MS" w:hAnsi="Trebuchet MS"/>
          <w:color w:val="000000"/>
        </w:rPr>
        <w:t>I</w:t>
      </w:r>
      <w:r w:rsidR="00000F53" w:rsidRPr="00CB0CD1">
        <w:rPr>
          <w:rFonts w:ascii="Trebuchet MS" w:hAnsi="Trebuchet MS"/>
          <w:color w:val="000000"/>
        </w:rPr>
        <w:t xml:space="preserve">mpulsem do organizacji </w:t>
      </w:r>
      <w:r w:rsidRPr="00CB0CD1">
        <w:rPr>
          <w:rFonts w:ascii="Trebuchet MS" w:hAnsi="Trebuchet MS"/>
          <w:color w:val="000000"/>
        </w:rPr>
        <w:t>wydarzenia</w:t>
      </w:r>
      <w:r w:rsidR="00000F53" w:rsidRPr="00CB0CD1">
        <w:rPr>
          <w:rFonts w:ascii="Trebuchet MS" w:hAnsi="Trebuchet MS"/>
          <w:color w:val="000000"/>
        </w:rPr>
        <w:t xml:space="preserve"> </w:t>
      </w:r>
      <w:r w:rsidR="0015574D" w:rsidRPr="00CB0CD1">
        <w:rPr>
          <w:rFonts w:ascii="Trebuchet MS" w:hAnsi="Trebuchet MS"/>
          <w:color w:val="000000"/>
        </w:rPr>
        <w:t xml:space="preserve">jest zamiar dalszego integrowania </w:t>
      </w:r>
      <w:r w:rsidR="00857411" w:rsidRPr="00CB0CD1">
        <w:rPr>
          <w:rFonts w:ascii="Trebuchet MS" w:hAnsi="Trebuchet MS"/>
          <w:color w:val="000000"/>
        </w:rPr>
        <w:t>wokół</w:t>
      </w:r>
      <w:r w:rsidR="0015574D" w:rsidRPr="00CB0CD1">
        <w:rPr>
          <w:rFonts w:ascii="Trebuchet MS" w:hAnsi="Trebuchet MS"/>
          <w:color w:val="000000"/>
        </w:rPr>
        <w:t xml:space="preserve"> Sekcji Socjologii Sztuki</w:t>
      </w:r>
      <w:r w:rsidR="005B4C25" w:rsidRPr="00CB0CD1">
        <w:rPr>
          <w:rFonts w:ascii="Trebuchet MS" w:hAnsi="Trebuchet MS"/>
          <w:color w:val="000000"/>
        </w:rPr>
        <w:t xml:space="preserve"> </w:t>
      </w:r>
      <w:r w:rsidR="00B23BDD" w:rsidRPr="00CB0CD1">
        <w:rPr>
          <w:rFonts w:ascii="Trebuchet MS" w:hAnsi="Trebuchet MS"/>
          <w:color w:val="000000"/>
        </w:rPr>
        <w:t>PTS</w:t>
      </w:r>
      <w:r w:rsidR="0015574D" w:rsidRPr="00CB0CD1">
        <w:rPr>
          <w:rFonts w:ascii="Trebuchet MS" w:hAnsi="Trebuchet MS"/>
          <w:color w:val="000000"/>
        </w:rPr>
        <w:t xml:space="preserve"> środowiska </w:t>
      </w:r>
      <w:r w:rsidR="00B23BDD" w:rsidRPr="00CB0CD1">
        <w:rPr>
          <w:rFonts w:ascii="Trebuchet MS" w:hAnsi="Trebuchet MS"/>
          <w:color w:val="000000"/>
        </w:rPr>
        <w:t xml:space="preserve">polskich </w:t>
      </w:r>
      <w:r w:rsidR="0015574D" w:rsidRPr="00CB0CD1">
        <w:rPr>
          <w:rFonts w:ascii="Trebuchet MS" w:hAnsi="Trebuchet MS"/>
          <w:color w:val="000000"/>
        </w:rPr>
        <w:t xml:space="preserve">badaczy </w:t>
      </w:r>
      <w:r w:rsidR="0090112E">
        <w:rPr>
          <w:rFonts w:ascii="Trebuchet MS" w:hAnsi="Trebuchet MS"/>
          <w:color w:val="000000"/>
        </w:rPr>
        <w:t xml:space="preserve">i badaczek </w:t>
      </w:r>
      <w:r w:rsidR="0015574D" w:rsidRPr="00CB0CD1">
        <w:rPr>
          <w:rFonts w:ascii="Trebuchet MS" w:hAnsi="Trebuchet MS"/>
          <w:color w:val="000000"/>
        </w:rPr>
        <w:t>społecznych zainteresowanych szeroko rozu</w:t>
      </w:r>
      <w:r w:rsidR="0015574D" w:rsidRPr="00025923">
        <w:rPr>
          <w:rFonts w:ascii="Trebuchet MS" w:hAnsi="Trebuchet MS"/>
        </w:rPr>
        <w:t>mianą problematyką sztuki i kultury artystycznej</w:t>
      </w:r>
      <w:r w:rsidR="007C0A8B" w:rsidRPr="00025923">
        <w:rPr>
          <w:rFonts w:ascii="Trebuchet MS" w:hAnsi="Trebuchet MS"/>
        </w:rPr>
        <w:t xml:space="preserve"> oraz</w:t>
      </w:r>
      <w:r w:rsidR="003E3718" w:rsidRPr="00025923">
        <w:rPr>
          <w:rFonts w:ascii="Trebuchet MS" w:hAnsi="Trebuchet MS"/>
        </w:rPr>
        <w:t xml:space="preserve"> edukacją kulturalną</w:t>
      </w:r>
      <w:r w:rsidR="007F2BD3" w:rsidRPr="00025923">
        <w:rPr>
          <w:rFonts w:ascii="Trebuchet MS" w:hAnsi="Trebuchet MS"/>
        </w:rPr>
        <w:t xml:space="preserve"> </w:t>
      </w:r>
      <w:r w:rsidR="00F35212" w:rsidRPr="00025923">
        <w:rPr>
          <w:rFonts w:ascii="Trebuchet MS" w:hAnsi="Trebuchet MS"/>
        </w:rPr>
        <w:t>i</w:t>
      </w:r>
      <w:r w:rsidR="003E3718" w:rsidRPr="00025923">
        <w:rPr>
          <w:rFonts w:ascii="Trebuchet MS" w:hAnsi="Trebuchet MS"/>
        </w:rPr>
        <w:t xml:space="preserve"> artystyczną</w:t>
      </w:r>
      <w:r w:rsidR="0015574D" w:rsidRPr="00025923">
        <w:rPr>
          <w:rFonts w:ascii="Trebuchet MS" w:hAnsi="Trebuchet MS"/>
        </w:rPr>
        <w:t xml:space="preserve">. </w:t>
      </w:r>
      <w:r w:rsidR="00F35212" w:rsidRPr="00025923">
        <w:rPr>
          <w:rFonts w:ascii="Trebuchet MS" w:hAnsi="Trebuchet MS"/>
        </w:rPr>
        <w:t>Jesteśmy przekonani</w:t>
      </w:r>
      <w:r w:rsidR="000D6108" w:rsidRPr="00025923">
        <w:rPr>
          <w:rFonts w:ascii="Trebuchet MS" w:hAnsi="Trebuchet MS"/>
        </w:rPr>
        <w:t>, ż</w:t>
      </w:r>
      <w:r w:rsidR="00000F53" w:rsidRPr="00025923">
        <w:rPr>
          <w:rFonts w:ascii="Trebuchet MS" w:hAnsi="Trebuchet MS"/>
        </w:rPr>
        <w:t>e proponowan</w:t>
      </w:r>
      <w:r w:rsidR="0015574D" w:rsidRPr="00025923">
        <w:rPr>
          <w:rFonts w:ascii="Trebuchet MS" w:hAnsi="Trebuchet MS"/>
        </w:rPr>
        <w:t xml:space="preserve">a konferencja </w:t>
      </w:r>
      <w:r w:rsidR="00D84ABA" w:rsidRPr="00025923">
        <w:rPr>
          <w:rFonts w:ascii="Trebuchet MS" w:hAnsi="Trebuchet MS"/>
        </w:rPr>
        <w:t xml:space="preserve">stanie się </w:t>
      </w:r>
      <w:r w:rsidR="00613758" w:rsidRPr="00025923">
        <w:rPr>
          <w:rFonts w:ascii="Trebuchet MS" w:hAnsi="Trebuchet MS"/>
        </w:rPr>
        <w:t>miejscem swobodnej wymiany</w:t>
      </w:r>
      <w:r w:rsidR="0015574D" w:rsidRPr="00025923">
        <w:rPr>
          <w:rFonts w:ascii="Trebuchet MS" w:hAnsi="Trebuchet MS"/>
        </w:rPr>
        <w:t xml:space="preserve"> </w:t>
      </w:r>
      <w:r w:rsidR="00D84ABA" w:rsidRPr="00025923">
        <w:rPr>
          <w:rFonts w:ascii="Trebuchet MS" w:hAnsi="Trebuchet MS"/>
        </w:rPr>
        <w:t>pomysłów i idei</w:t>
      </w:r>
      <w:r w:rsidR="00613758" w:rsidRPr="00025923">
        <w:rPr>
          <w:rFonts w:ascii="Trebuchet MS" w:hAnsi="Trebuchet MS"/>
        </w:rPr>
        <w:t xml:space="preserve"> w tej dziedzinie</w:t>
      </w:r>
      <w:r w:rsidR="00857411" w:rsidRPr="00025923">
        <w:rPr>
          <w:rFonts w:ascii="Trebuchet MS" w:hAnsi="Trebuchet MS"/>
        </w:rPr>
        <w:t>.</w:t>
      </w:r>
    </w:p>
    <w:p w:rsidR="004F3398" w:rsidRPr="00CB0CD1" w:rsidRDefault="00C30896" w:rsidP="002C2E5C">
      <w:pPr>
        <w:autoSpaceDE w:val="0"/>
        <w:autoSpaceDN w:val="0"/>
        <w:adjustRightInd w:val="0"/>
        <w:spacing w:after="240" w:line="360" w:lineRule="atLeast"/>
        <w:ind w:firstLine="708"/>
        <w:jc w:val="both"/>
        <w:rPr>
          <w:rFonts w:ascii="Trebuchet MS" w:hAnsi="Trebuchet MS"/>
          <w:color w:val="000000"/>
        </w:rPr>
      </w:pPr>
      <w:r w:rsidRPr="00CB0CD1">
        <w:rPr>
          <w:rFonts w:ascii="Trebuchet MS" w:hAnsi="Trebuchet MS"/>
          <w:color w:val="000000"/>
        </w:rPr>
        <w:t xml:space="preserve">Chcielibyśmy, </w:t>
      </w:r>
      <w:r w:rsidR="00025923">
        <w:rPr>
          <w:rFonts w:ascii="Trebuchet MS" w:hAnsi="Trebuchet MS"/>
          <w:color w:val="000000"/>
        </w:rPr>
        <w:t>a</w:t>
      </w:r>
      <w:r w:rsidRPr="00CB0CD1">
        <w:rPr>
          <w:rFonts w:ascii="Trebuchet MS" w:hAnsi="Trebuchet MS"/>
          <w:color w:val="000000"/>
        </w:rPr>
        <w:t>by w ramach konferencji pojawiły się nie tylko prezentacje wyników badań</w:t>
      </w:r>
      <w:r w:rsidR="001656AD" w:rsidRPr="00CB0CD1">
        <w:rPr>
          <w:rFonts w:ascii="Trebuchet MS" w:hAnsi="Trebuchet MS"/>
          <w:color w:val="000000"/>
        </w:rPr>
        <w:t xml:space="preserve"> empirycznych</w:t>
      </w:r>
      <w:r w:rsidRPr="00CB0CD1">
        <w:rPr>
          <w:rFonts w:ascii="Trebuchet MS" w:hAnsi="Trebuchet MS"/>
          <w:color w:val="000000"/>
        </w:rPr>
        <w:t xml:space="preserve">, </w:t>
      </w:r>
      <w:r w:rsidRPr="00C47C80">
        <w:rPr>
          <w:rFonts w:ascii="Trebuchet MS" w:hAnsi="Trebuchet MS"/>
        </w:rPr>
        <w:t xml:space="preserve">ale </w:t>
      </w:r>
      <w:r w:rsidR="00E0772D" w:rsidRPr="00C47C80">
        <w:rPr>
          <w:rFonts w:ascii="Trebuchet MS" w:hAnsi="Trebuchet MS"/>
        </w:rPr>
        <w:t>też</w:t>
      </w:r>
      <w:r w:rsidRPr="00C47C80">
        <w:rPr>
          <w:rFonts w:ascii="Trebuchet MS" w:hAnsi="Trebuchet MS"/>
        </w:rPr>
        <w:t xml:space="preserve"> </w:t>
      </w:r>
      <w:r w:rsidR="000D6108" w:rsidRPr="00C47C80">
        <w:rPr>
          <w:rFonts w:ascii="Trebuchet MS" w:hAnsi="Trebuchet MS"/>
        </w:rPr>
        <w:t>rozważania teoretyczne i metodologiczne</w:t>
      </w:r>
      <w:r w:rsidR="00153422" w:rsidRPr="00C47C80">
        <w:rPr>
          <w:rFonts w:ascii="Trebuchet MS" w:hAnsi="Trebuchet MS"/>
        </w:rPr>
        <w:t xml:space="preserve">, </w:t>
      </w:r>
      <w:r w:rsidR="002442CE" w:rsidRPr="00C47C80">
        <w:rPr>
          <w:rFonts w:ascii="Trebuchet MS" w:hAnsi="Trebuchet MS"/>
        </w:rPr>
        <w:t>relacje</w:t>
      </w:r>
      <w:r w:rsidR="00153422" w:rsidRPr="00C47C80">
        <w:rPr>
          <w:rFonts w:ascii="Trebuchet MS" w:hAnsi="Trebuchet MS"/>
        </w:rPr>
        <w:t xml:space="preserve"> z </w:t>
      </w:r>
      <w:r w:rsidR="00302C8E" w:rsidRPr="00C47C80">
        <w:rPr>
          <w:rFonts w:ascii="Trebuchet MS" w:hAnsi="Trebuchet MS"/>
        </w:rPr>
        <w:t xml:space="preserve">praktyk </w:t>
      </w:r>
      <w:r w:rsidR="004530C9" w:rsidRPr="00C47C80">
        <w:rPr>
          <w:rFonts w:ascii="Trebuchet MS" w:hAnsi="Trebuchet MS"/>
        </w:rPr>
        <w:t>podejmowanych w p</w:t>
      </w:r>
      <w:r w:rsidR="00302C8E" w:rsidRPr="00C47C80">
        <w:rPr>
          <w:rFonts w:ascii="Trebuchet MS" w:hAnsi="Trebuchet MS"/>
        </w:rPr>
        <w:t>olu działań edukacji kulturalnej i</w:t>
      </w:r>
      <w:r w:rsidR="004530C9" w:rsidRPr="00C47C80">
        <w:rPr>
          <w:rFonts w:ascii="Trebuchet MS" w:hAnsi="Trebuchet MS"/>
        </w:rPr>
        <w:t xml:space="preserve"> </w:t>
      </w:r>
      <w:r w:rsidR="00302C8E" w:rsidRPr="00C47C80">
        <w:rPr>
          <w:rFonts w:ascii="Trebuchet MS" w:hAnsi="Trebuchet MS"/>
        </w:rPr>
        <w:t xml:space="preserve">doświadczeń </w:t>
      </w:r>
      <w:r w:rsidR="004530C9" w:rsidRPr="00C47C80">
        <w:rPr>
          <w:rFonts w:ascii="Trebuchet MS" w:hAnsi="Trebuchet MS"/>
        </w:rPr>
        <w:t>artystycznych</w:t>
      </w:r>
      <w:r w:rsidR="000D6108" w:rsidRPr="00C47C80">
        <w:rPr>
          <w:rFonts w:ascii="Trebuchet MS" w:hAnsi="Trebuchet MS"/>
        </w:rPr>
        <w:t xml:space="preserve">. </w:t>
      </w:r>
      <w:r w:rsidR="004F3398" w:rsidRPr="00C47C80">
        <w:rPr>
          <w:rFonts w:ascii="Trebuchet MS" w:hAnsi="Trebuchet MS"/>
        </w:rPr>
        <w:t xml:space="preserve">W trakcie </w:t>
      </w:r>
      <w:r w:rsidR="00FA476C" w:rsidRPr="00C47C80">
        <w:rPr>
          <w:rFonts w:ascii="Trebuchet MS" w:hAnsi="Trebuchet MS"/>
        </w:rPr>
        <w:t>obrad</w:t>
      </w:r>
      <w:r w:rsidR="004F3398" w:rsidRPr="00CB0CD1">
        <w:rPr>
          <w:rFonts w:ascii="Trebuchet MS" w:hAnsi="Trebuchet MS"/>
          <w:color w:val="000000"/>
        </w:rPr>
        <w:t xml:space="preserve"> przewidujemy organizację sesji plenarnych, panelowych</w:t>
      </w:r>
      <w:r w:rsidR="00AB6D7C" w:rsidRPr="00CB0CD1">
        <w:rPr>
          <w:rFonts w:ascii="Trebuchet MS" w:hAnsi="Trebuchet MS"/>
          <w:color w:val="000000"/>
        </w:rPr>
        <w:t>,</w:t>
      </w:r>
      <w:r w:rsidR="004F3398" w:rsidRPr="00CB0CD1">
        <w:rPr>
          <w:rFonts w:ascii="Trebuchet MS" w:hAnsi="Trebuchet MS"/>
          <w:color w:val="000000"/>
        </w:rPr>
        <w:t xml:space="preserve"> a także sesji </w:t>
      </w:r>
      <w:proofErr w:type="spellStart"/>
      <w:r w:rsidR="004F3398" w:rsidRPr="00CB0CD1">
        <w:rPr>
          <w:rFonts w:ascii="Trebuchet MS" w:hAnsi="Trebuchet MS"/>
          <w:color w:val="000000"/>
        </w:rPr>
        <w:t>posterowej</w:t>
      </w:r>
      <w:proofErr w:type="spellEnd"/>
      <w:r w:rsidR="00C63779" w:rsidRPr="00CB0CD1">
        <w:rPr>
          <w:rFonts w:ascii="Trebuchet MS" w:hAnsi="Trebuchet MS"/>
          <w:color w:val="000000"/>
        </w:rPr>
        <w:t xml:space="preserve"> (plakatowej)</w:t>
      </w:r>
      <w:r w:rsidR="004F3398" w:rsidRPr="00CB0CD1">
        <w:rPr>
          <w:rFonts w:ascii="Trebuchet MS" w:hAnsi="Trebuchet MS"/>
          <w:color w:val="000000"/>
        </w:rPr>
        <w:t>.</w:t>
      </w:r>
    </w:p>
    <w:p w:rsidR="000D6108" w:rsidRPr="00CB0CD1" w:rsidRDefault="004F3398" w:rsidP="00C67D59">
      <w:pPr>
        <w:autoSpaceDE w:val="0"/>
        <w:autoSpaceDN w:val="0"/>
        <w:adjustRightInd w:val="0"/>
        <w:spacing w:after="240" w:line="360" w:lineRule="atLeast"/>
        <w:ind w:firstLine="708"/>
        <w:jc w:val="both"/>
        <w:rPr>
          <w:rFonts w:ascii="Trebuchet MS" w:hAnsi="Trebuchet MS"/>
          <w:color w:val="000000"/>
        </w:rPr>
      </w:pPr>
      <w:r w:rsidRPr="00CB0CD1">
        <w:rPr>
          <w:rFonts w:ascii="Trebuchet MS" w:hAnsi="Trebuchet MS"/>
          <w:color w:val="000000"/>
        </w:rPr>
        <w:t xml:space="preserve">Proponujemy, </w:t>
      </w:r>
      <w:r w:rsidR="000D6108" w:rsidRPr="00CB0CD1">
        <w:rPr>
          <w:rFonts w:ascii="Trebuchet MS" w:hAnsi="Trebuchet MS"/>
          <w:color w:val="000000"/>
        </w:rPr>
        <w:t xml:space="preserve">by problematyka </w:t>
      </w:r>
      <w:r w:rsidR="00FA476C" w:rsidRPr="00CB0CD1">
        <w:rPr>
          <w:rFonts w:ascii="Trebuchet MS" w:hAnsi="Trebuchet MS"/>
          <w:color w:val="000000"/>
        </w:rPr>
        <w:t xml:space="preserve">wydarzenia </w:t>
      </w:r>
      <w:r w:rsidR="000D6108" w:rsidRPr="00CB0CD1">
        <w:rPr>
          <w:rFonts w:ascii="Trebuchet MS" w:hAnsi="Trebuchet MS"/>
          <w:color w:val="000000"/>
        </w:rPr>
        <w:t xml:space="preserve">dotyczyła m.in. </w:t>
      </w:r>
      <w:r w:rsidR="003A141C" w:rsidRPr="00CB0CD1">
        <w:rPr>
          <w:rFonts w:ascii="Trebuchet MS" w:hAnsi="Trebuchet MS"/>
          <w:color w:val="000000"/>
        </w:rPr>
        <w:t xml:space="preserve">następujących </w:t>
      </w:r>
      <w:r w:rsidR="000D6108" w:rsidRPr="00CB0CD1">
        <w:rPr>
          <w:rFonts w:ascii="Trebuchet MS" w:hAnsi="Trebuchet MS"/>
          <w:color w:val="000000"/>
        </w:rPr>
        <w:t>zagadnień:</w:t>
      </w:r>
    </w:p>
    <w:p w:rsidR="000D6108" w:rsidRPr="00CB0CD1" w:rsidRDefault="000D6108" w:rsidP="000D6108">
      <w:pPr>
        <w:numPr>
          <w:ilvl w:val="0"/>
          <w:numId w:val="2"/>
        </w:numPr>
        <w:suppressAutoHyphens/>
        <w:spacing w:line="360" w:lineRule="auto"/>
        <w:jc w:val="both"/>
        <w:rPr>
          <w:rFonts w:ascii="Trebuchet MS" w:hAnsi="Trebuchet MS"/>
        </w:rPr>
      </w:pPr>
      <w:r w:rsidRPr="00CB0CD1">
        <w:rPr>
          <w:rFonts w:ascii="Trebuchet MS" w:eastAsia="Symbol" w:hAnsi="Trebuchet MS"/>
          <w:bCs/>
          <w:color w:val="000000"/>
          <w:u w:val="single"/>
        </w:rPr>
        <w:t>Ramy teoretyczne i metodologiczne społecznie zorientowanych badań sztuki</w:t>
      </w:r>
      <w:r w:rsidR="00F35212">
        <w:rPr>
          <w:rFonts w:ascii="Trebuchet MS" w:eastAsia="Symbol" w:hAnsi="Trebuchet MS"/>
          <w:bCs/>
          <w:color w:val="000000"/>
          <w:u w:val="single"/>
        </w:rPr>
        <w:t xml:space="preserve"> i</w:t>
      </w:r>
      <w:r w:rsidR="00B933D0">
        <w:rPr>
          <w:rFonts w:ascii="Trebuchet MS" w:eastAsia="Symbol" w:hAnsi="Trebuchet MS"/>
          <w:bCs/>
          <w:color w:val="000000"/>
          <w:u w:val="single"/>
        </w:rPr>
        <w:t> </w:t>
      </w:r>
      <w:r w:rsidR="00F35212">
        <w:rPr>
          <w:rFonts w:ascii="Trebuchet MS" w:eastAsia="Symbol" w:hAnsi="Trebuchet MS"/>
          <w:bCs/>
          <w:color w:val="000000"/>
          <w:u w:val="single"/>
        </w:rPr>
        <w:t>kultury artystycznej</w:t>
      </w:r>
      <w:r w:rsidRPr="00CB0CD1">
        <w:rPr>
          <w:rFonts w:ascii="Trebuchet MS" w:eastAsia="Symbol" w:hAnsi="Trebuchet MS"/>
          <w:bCs/>
          <w:color w:val="000000"/>
          <w:u w:val="single"/>
        </w:rPr>
        <w:t>:</w:t>
      </w:r>
      <w:r w:rsidRPr="00CB0CD1">
        <w:rPr>
          <w:rFonts w:ascii="Trebuchet MS" w:eastAsia="Symbol" w:hAnsi="Trebuchet MS"/>
          <w:bCs/>
          <w:color w:val="000000"/>
        </w:rPr>
        <w:t xml:space="preserve"> dylematy teoretyczne (paradygmaty, szkoły, aparatura pojęciowa), problemy metodologiczne, związki nauk społecznych i</w:t>
      </w:r>
      <w:r w:rsidR="00B933D0">
        <w:rPr>
          <w:rFonts w:ascii="Trebuchet MS" w:eastAsia="Symbol" w:hAnsi="Trebuchet MS"/>
          <w:bCs/>
          <w:color w:val="000000"/>
        </w:rPr>
        <w:t> </w:t>
      </w:r>
      <w:r w:rsidRPr="00CB0CD1">
        <w:rPr>
          <w:rFonts w:ascii="Trebuchet MS" w:eastAsia="Symbol" w:hAnsi="Trebuchet MS"/>
          <w:bCs/>
          <w:color w:val="000000"/>
        </w:rPr>
        <w:t>humanistycznych z naukami o sztuce, wyzwania st</w:t>
      </w:r>
      <w:r w:rsidRPr="00B933D0">
        <w:rPr>
          <w:rFonts w:ascii="Trebuchet MS" w:eastAsia="Symbol" w:hAnsi="Trebuchet MS"/>
          <w:bCs/>
        </w:rPr>
        <w:t>ojące przed społecznymi badaniami sztuki</w:t>
      </w:r>
      <w:r w:rsidR="00153422" w:rsidRPr="00B933D0">
        <w:rPr>
          <w:rFonts w:ascii="Trebuchet MS" w:eastAsia="Symbol" w:hAnsi="Trebuchet MS"/>
          <w:bCs/>
        </w:rPr>
        <w:t xml:space="preserve">, </w:t>
      </w:r>
      <w:r w:rsidR="00B4581E" w:rsidRPr="00B933D0">
        <w:rPr>
          <w:rFonts w:ascii="Trebuchet MS" w:eastAsia="Symbol" w:hAnsi="Trebuchet MS"/>
          <w:bCs/>
        </w:rPr>
        <w:t>kondycja socjologii</w:t>
      </w:r>
      <w:r w:rsidR="00B933D0">
        <w:rPr>
          <w:rFonts w:ascii="Trebuchet MS" w:eastAsia="Symbol" w:hAnsi="Trebuchet MS"/>
          <w:bCs/>
        </w:rPr>
        <w:t xml:space="preserve"> sztuk</w:t>
      </w:r>
      <w:r w:rsidR="002B6924" w:rsidRPr="00B933D0">
        <w:rPr>
          <w:rFonts w:ascii="Trebuchet MS" w:eastAsia="Symbol" w:hAnsi="Trebuchet MS"/>
          <w:bCs/>
        </w:rPr>
        <w:t xml:space="preserve"> wizualnych, werbalnych, fabularnych, </w:t>
      </w:r>
      <w:proofErr w:type="spellStart"/>
      <w:r w:rsidR="002B6924" w:rsidRPr="00B933D0">
        <w:rPr>
          <w:rFonts w:ascii="Trebuchet MS" w:eastAsia="Symbol" w:hAnsi="Trebuchet MS"/>
          <w:bCs/>
        </w:rPr>
        <w:t>niefabularnych</w:t>
      </w:r>
      <w:proofErr w:type="spellEnd"/>
      <w:r w:rsidR="00B933D0" w:rsidRPr="00B933D0">
        <w:rPr>
          <w:rFonts w:ascii="Trebuchet MS" w:eastAsia="Symbol" w:hAnsi="Trebuchet MS"/>
          <w:bCs/>
        </w:rPr>
        <w:t>,</w:t>
      </w:r>
      <w:r w:rsidR="002B6924" w:rsidRPr="00B933D0">
        <w:rPr>
          <w:rFonts w:ascii="Trebuchet MS" w:eastAsia="Symbol" w:hAnsi="Trebuchet MS"/>
          <w:bCs/>
        </w:rPr>
        <w:t xml:space="preserve"> </w:t>
      </w:r>
      <w:r w:rsidR="00153422" w:rsidRPr="00B933D0">
        <w:rPr>
          <w:rFonts w:ascii="Trebuchet MS" w:eastAsia="Symbol" w:hAnsi="Trebuchet MS"/>
          <w:bCs/>
        </w:rPr>
        <w:t>polska socjologia sztuki</w:t>
      </w:r>
      <w:r w:rsidR="002B6924" w:rsidRPr="00B933D0">
        <w:rPr>
          <w:rFonts w:ascii="Trebuchet MS" w:eastAsia="Symbol" w:hAnsi="Trebuchet MS"/>
          <w:bCs/>
        </w:rPr>
        <w:t>.</w:t>
      </w:r>
    </w:p>
    <w:p w:rsidR="00153422" w:rsidRPr="0096778A" w:rsidRDefault="00153422" w:rsidP="00153422">
      <w:pPr>
        <w:numPr>
          <w:ilvl w:val="0"/>
          <w:numId w:val="2"/>
        </w:numPr>
        <w:suppressAutoHyphens/>
        <w:spacing w:line="360" w:lineRule="auto"/>
        <w:jc w:val="both"/>
        <w:rPr>
          <w:rFonts w:ascii="Trebuchet MS" w:hAnsi="Trebuchet MS"/>
        </w:rPr>
      </w:pPr>
      <w:r w:rsidRPr="0096778A">
        <w:rPr>
          <w:rFonts w:ascii="Trebuchet MS" w:eastAsia="Symbol" w:hAnsi="Trebuchet MS"/>
          <w:bCs/>
          <w:u w:val="single"/>
        </w:rPr>
        <w:t>Instytucje artystyczne</w:t>
      </w:r>
      <w:r w:rsidRPr="0096778A">
        <w:rPr>
          <w:rFonts w:ascii="Trebuchet MS" w:eastAsia="Symbol" w:hAnsi="Trebuchet MS"/>
          <w:bCs/>
        </w:rPr>
        <w:t>: instytucje związane ze sztuką a wyzwania współczesności (strategie adaptacji, kierunki działania), szkolnictwo artystyczne</w:t>
      </w:r>
      <w:r w:rsidR="0096778A">
        <w:rPr>
          <w:rFonts w:ascii="Trebuchet MS" w:eastAsia="Symbol" w:hAnsi="Trebuchet MS"/>
          <w:bCs/>
        </w:rPr>
        <w:t xml:space="preserve">, marketing kultury i relacje z </w:t>
      </w:r>
      <w:r w:rsidRPr="0096778A">
        <w:rPr>
          <w:rFonts w:ascii="Trebuchet MS" w:eastAsia="Symbol" w:hAnsi="Trebuchet MS"/>
          <w:bCs/>
        </w:rPr>
        <w:t>odbiorcami/publicznością, demokratyzacja sztuki.</w:t>
      </w:r>
    </w:p>
    <w:p w:rsidR="00DD5622" w:rsidRPr="00DD5622" w:rsidRDefault="00DD5622" w:rsidP="00DD5622">
      <w:pPr>
        <w:numPr>
          <w:ilvl w:val="0"/>
          <w:numId w:val="2"/>
        </w:numPr>
        <w:suppressAutoHyphens/>
        <w:spacing w:line="360" w:lineRule="auto"/>
        <w:jc w:val="both"/>
        <w:rPr>
          <w:rFonts w:ascii="Trebuchet MS" w:hAnsi="Trebuchet MS"/>
        </w:rPr>
      </w:pPr>
      <w:r w:rsidRPr="00DD5622">
        <w:rPr>
          <w:rFonts w:ascii="Trebuchet MS" w:eastAsia="Symbol" w:hAnsi="Trebuchet MS"/>
          <w:bCs/>
          <w:highlight w:val="white"/>
          <w:u w:val="single"/>
        </w:rPr>
        <w:t>Wspólnoty estetyczne</w:t>
      </w:r>
      <w:r w:rsidRPr="00DD5622">
        <w:rPr>
          <w:rFonts w:ascii="Trebuchet MS" w:eastAsia="Calibri" w:hAnsi="Trebuchet MS"/>
          <w:highlight w:val="white"/>
        </w:rPr>
        <w:t>: wspóln</w:t>
      </w:r>
      <w:r>
        <w:rPr>
          <w:rFonts w:ascii="Trebuchet MS" w:eastAsia="Calibri" w:hAnsi="Trebuchet MS"/>
          <w:highlight w:val="white"/>
        </w:rPr>
        <w:t xml:space="preserve">oty, środowiska, grupy i więzi </w:t>
      </w:r>
      <w:r w:rsidRPr="00DD5622">
        <w:rPr>
          <w:rFonts w:ascii="Trebuchet MS" w:eastAsia="Calibri" w:hAnsi="Trebuchet MS"/>
          <w:highlight w:val="white"/>
        </w:rPr>
        <w:t>artystyczne, wspólnoty odbiorców, zagadnienia doświadczenia estetycznego, pokoleniowość w sztuce, mity artystyczne, sztuka narodowa, kanon artystyczny.</w:t>
      </w:r>
    </w:p>
    <w:p w:rsidR="00DD5622" w:rsidRPr="003760D9" w:rsidRDefault="00DD5622" w:rsidP="00DD5622">
      <w:pPr>
        <w:numPr>
          <w:ilvl w:val="0"/>
          <w:numId w:val="2"/>
        </w:numPr>
        <w:suppressAutoHyphens/>
        <w:spacing w:line="360" w:lineRule="auto"/>
        <w:jc w:val="both"/>
        <w:rPr>
          <w:rFonts w:ascii="Trebuchet MS" w:hAnsi="Trebuchet MS"/>
        </w:rPr>
      </w:pPr>
      <w:r w:rsidRPr="00CB0CD1">
        <w:rPr>
          <w:rFonts w:ascii="Trebuchet MS" w:eastAsia="Symbol" w:hAnsi="Trebuchet MS"/>
          <w:bCs/>
          <w:color w:val="000000"/>
          <w:u w:val="single"/>
        </w:rPr>
        <w:t>Edukacja artystyczna</w:t>
      </w:r>
      <w:r w:rsidRPr="00CB0CD1">
        <w:rPr>
          <w:rFonts w:ascii="Trebuchet MS" w:eastAsia="Symbol" w:hAnsi="Trebuchet MS"/>
          <w:bCs/>
          <w:color w:val="000000"/>
        </w:rPr>
        <w:t>: stan kształcenia artystycznego w Polsce, edukacja formalna i nieformalna, działalność amatorska, studia przypadków wybranych inicjatyw artystyczno-edukacyjnych</w:t>
      </w:r>
      <w:r w:rsidRPr="003760D9">
        <w:rPr>
          <w:rFonts w:ascii="Trebuchet MS" w:eastAsia="Symbol" w:hAnsi="Trebuchet MS"/>
          <w:bCs/>
        </w:rPr>
        <w:t>, edukacja estetyczna.</w:t>
      </w:r>
    </w:p>
    <w:p w:rsidR="004F3F25" w:rsidRDefault="004F3F25">
      <w:pPr>
        <w:rPr>
          <w:rFonts w:ascii="Trebuchet MS" w:eastAsia="Symbol" w:hAnsi="Trebuchet MS"/>
          <w:bCs/>
          <w:u w:val="single"/>
        </w:rPr>
      </w:pPr>
      <w:r>
        <w:rPr>
          <w:rFonts w:ascii="Trebuchet MS" w:eastAsia="Symbol" w:hAnsi="Trebuchet MS"/>
          <w:bCs/>
          <w:u w:val="single"/>
        </w:rPr>
        <w:br w:type="page"/>
      </w:r>
    </w:p>
    <w:p w:rsidR="00B3578D" w:rsidRPr="00B3578D" w:rsidRDefault="00B3578D" w:rsidP="00B3578D">
      <w:pPr>
        <w:suppressAutoHyphens/>
        <w:spacing w:line="360" w:lineRule="auto"/>
        <w:ind w:left="782"/>
        <w:jc w:val="both"/>
        <w:rPr>
          <w:rFonts w:ascii="Trebuchet MS" w:hAnsi="Trebuchet MS"/>
        </w:rPr>
      </w:pPr>
    </w:p>
    <w:p w:rsidR="000D6108" w:rsidRPr="00CB0CD1" w:rsidRDefault="003E3718" w:rsidP="000D6108">
      <w:pPr>
        <w:numPr>
          <w:ilvl w:val="0"/>
          <w:numId w:val="2"/>
        </w:numPr>
        <w:suppressAutoHyphens/>
        <w:spacing w:line="360" w:lineRule="auto"/>
        <w:jc w:val="both"/>
        <w:rPr>
          <w:rFonts w:ascii="Trebuchet MS" w:hAnsi="Trebuchet MS"/>
        </w:rPr>
      </w:pPr>
      <w:r w:rsidRPr="008A264F">
        <w:rPr>
          <w:rFonts w:ascii="Trebuchet MS" w:eastAsia="Symbol" w:hAnsi="Trebuchet MS"/>
          <w:bCs/>
          <w:u w:val="single"/>
        </w:rPr>
        <w:t xml:space="preserve">Ekonomiczne, </w:t>
      </w:r>
      <w:r w:rsidR="000D6108" w:rsidRPr="008A264F">
        <w:rPr>
          <w:rFonts w:ascii="Trebuchet MS" w:eastAsia="Symbol" w:hAnsi="Trebuchet MS"/>
          <w:bCs/>
          <w:u w:val="single"/>
        </w:rPr>
        <w:t>społeczne</w:t>
      </w:r>
      <w:r w:rsidRPr="008A264F">
        <w:rPr>
          <w:rFonts w:ascii="Trebuchet MS" w:eastAsia="Symbol" w:hAnsi="Trebuchet MS"/>
          <w:bCs/>
          <w:u w:val="single"/>
        </w:rPr>
        <w:t xml:space="preserve"> i kulturowe</w:t>
      </w:r>
      <w:r w:rsidR="000D6108" w:rsidRPr="008A264F">
        <w:rPr>
          <w:rFonts w:ascii="Trebuchet MS" w:eastAsia="Symbol" w:hAnsi="Trebuchet MS"/>
          <w:bCs/>
          <w:u w:val="single"/>
        </w:rPr>
        <w:t xml:space="preserve"> uwarunkowania </w:t>
      </w:r>
      <w:r w:rsidR="00302C8E" w:rsidRPr="008A264F">
        <w:rPr>
          <w:rFonts w:ascii="Trebuchet MS" w:eastAsia="Symbol" w:hAnsi="Trebuchet MS"/>
          <w:bCs/>
          <w:u w:val="single"/>
        </w:rPr>
        <w:t xml:space="preserve">systemu </w:t>
      </w:r>
      <w:r w:rsidR="000D6108" w:rsidRPr="008A264F">
        <w:rPr>
          <w:rFonts w:ascii="Trebuchet MS" w:eastAsia="Symbol" w:hAnsi="Trebuchet MS"/>
          <w:bCs/>
          <w:u w:val="single"/>
        </w:rPr>
        <w:t>artystycznego</w:t>
      </w:r>
      <w:r w:rsidR="00876341" w:rsidRPr="008A264F">
        <w:rPr>
          <w:rFonts w:ascii="Trebuchet MS" w:eastAsia="Symbol" w:hAnsi="Trebuchet MS"/>
          <w:bCs/>
        </w:rPr>
        <w:t xml:space="preserve">: </w:t>
      </w:r>
      <w:r w:rsidRPr="008A264F">
        <w:rPr>
          <w:rFonts w:ascii="Trebuchet MS" w:eastAsia="Symbol" w:hAnsi="Trebuchet MS"/>
          <w:bCs/>
        </w:rPr>
        <w:t xml:space="preserve">społeczne światy artystyczne, </w:t>
      </w:r>
      <w:r w:rsidR="00876341" w:rsidRPr="008A264F">
        <w:rPr>
          <w:rFonts w:ascii="Trebuchet MS" w:eastAsia="Symbol" w:hAnsi="Trebuchet MS"/>
          <w:bCs/>
        </w:rPr>
        <w:t>proces stawania się</w:t>
      </w:r>
      <w:r w:rsidR="000D6108" w:rsidRPr="008A264F">
        <w:rPr>
          <w:rFonts w:ascii="Trebuchet MS" w:eastAsia="Symbol" w:hAnsi="Trebuchet MS"/>
          <w:bCs/>
        </w:rPr>
        <w:t xml:space="preserve"> a</w:t>
      </w:r>
      <w:r w:rsidR="00876341" w:rsidRPr="008A264F">
        <w:rPr>
          <w:rFonts w:ascii="Trebuchet MS" w:eastAsia="Symbol" w:hAnsi="Trebuchet MS"/>
          <w:bCs/>
        </w:rPr>
        <w:t>rtystą</w:t>
      </w:r>
      <w:r w:rsidRPr="008A264F">
        <w:rPr>
          <w:rFonts w:ascii="Trebuchet MS" w:eastAsia="Symbol" w:hAnsi="Trebuchet MS"/>
          <w:bCs/>
        </w:rPr>
        <w:t>/artystką</w:t>
      </w:r>
      <w:r w:rsidR="00876341" w:rsidRPr="008A264F">
        <w:rPr>
          <w:rFonts w:ascii="Trebuchet MS" w:eastAsia="Symbol" w:hAnsi="Trebuchet MS"/>
          <w:bCs/>
        </w:rPr>
        <w:t>, dynamika karier artystycznych</w:t>
      </w:r>
      <w:r w:rsidR="000D6108" w:rsidRPr="008A264F">
        <w:rPr>
          <w:rFonts w:ascii="Trebuchet MS" w:eastAsia="Symbol" w:hAnsi="Trebuchet MS"/>
          <w:bCs/>
        </w:rPr>
        <w:t>, sytuacja socjalna i bytowa artystów</w:t>
      </w:r>
      <w:r w:rsidRPr="008A264F">
        <w:rPr>
          <w:rFonts w:ascii="Trebuchet MS" w:eastAsia="Symbol" w:hAnsi="Trebuchet MS"/>
          <w:bCs/>
        </w:rPr>
        <w:t>/artystek</w:t>
      </w:r>
      <w:r w:rsidR="000D6108" w:rsidRPr="008A264F">
        <w:rPr>
          <w:rFonts w:ascii="Trebuchet MS" w:eastAsia="Symbol" w:hAnsi="Trebuchet MS"/>
          <w:bCs/>
        </w:rPr>
        <w:t xml:space="preserve">, prestiż zawodów artystycznych, </w:t>
      </w:r>
      <w:r w:rsidR="007723A0" w:rsidRPr="008A264F">
        <w:rPr>
          <w:rFonts w:ascii="Trebuchet MS" w:eastAsia="Symbol" w:hAnsi="Trebuchet MS"/>
          <w:bCs/>
        </w:rPr>
        <w:t xml:space="preserve">marketing kultury, </w:t>
      </w:r>
      <w:r w:rsidR="00894F6F" w:rsidRPr="008A264F">
        <w:rPr>
          <w:rFonts w:ascii="Trebuchet MS" w:eastAsia="Symbol" w:hAnsi="Trebuchet MS"/>
          <w:bCs/>
        </w:rPr>
        <w:t xml:space="preserve">relacje między sztuką a strukturą </w:t>
      </w:r>
      <w:r w:rsidR="00894F6F" w:rsidRPr="00CB0CD1">
        <w:rPr>
          <w:rFonts w:ascii="Trebuchet MS" w:eastAsia="Symbol" w:hAnsi="Trebuchet MS"/>
          <w:bCs/>
          <w:color w:val="000000"/>
        </w:rPr>
        <w:t>społeczną</w:t>
      </w:r>
      <w:r w:rsidR="000D6108" w:rsidRPr="00CB0CD1">
        <w:rPr>
          <w:rFonts w:ascii="Trebuchet MS" w:eastAsia="Symbol" w:hAnsi="Trebuchet MS"/>
          <w:bCs/>
          <w:color w:val="000000"/>
        </w:rPr>
        <w:t>.</w:t>
      </w:r>
    </w:p>
    <w:p w:rsidR="000D6108" w:rsidRPr="00CB0CD1" w:rsidRDefault="002442CE" w:rsidP="000D6108">
      <w:pPr>
        <w:numPr>
          <w:ilvl w:val="0"/>
          <w:numId w:val="2"/>
        </w:numPr>
        <w:suppressAutoHyphens/>
        <w:spacing w:line="360" w:lineRule="auto"/>
        <w:jc w:val="both"/>
        <w:rPr>
          <w:rFonts w:ascii="Trebuchet MS" w:hAnsi="Trebuchet MS"/>
        </w:rPr>
      </w:pPr>
      <w:r w:rsidRPr="00D26945">
        <w:rPr>
          <w:rFonts w:ascii="Trebuchet MS" w:eastAsia="Symbol" w:hAnsi="Trebuchet MS"/>
          <w:u w:val="single"/>
        </w:rPr>
        <w:t xml:space="preserve">Sztuka a </w:t>
      </w:r>
      <w:r w:rsidR="000D6108" w:rsidRPr="00D26945">
        <w:rPr>
          <w:rFonts w:ascii="Trebuchet MS" w:eastAsia="Symbol" w:hAnsi="Trebuchet MS"/>
          <w:u w:val="single"/>
        </w:rPr>
        <w:t>nowe</w:t>
      </w:r>
      <w:r w:rsidRPr="00D26945">
        <w:rPr>
          <w:rFonts w:ascii="Trebuchet MS" w:eastAsia="Symbol" w:hAnsi="Trebuchet MS"/>
          <w:u w:val="single"/>
        </w:rPr>
        <w:t xml:space="preserve"> i stare</w:t>
      </w:r>
      <w:r w:rsidR="000D6108" w:rsidRPr="00D26945">
        <w:rPr>
          <w:rFonts w:ascii="Trebuchet MS" w:eastAsia="Symbol" w:hAnsi="Trebuchet MS"/>
          <w:u w:val="single"/>
        </w:rPr>
        <w:t xml:space="preserve"> media</w:t>
      </w:r>
      <w:r w:rsidR="000D6108" w:rsidRPr="00D26945">
        <w:rPr>
          <w:rFonts w:ascii="Trebuchet MS" w:eastAsia="Symbol" w:hAnsi="Trebuchet MS"/>
        </w:rPr>
        <w:t xml:space="preserve">: </w:t>
      </w:r>
      <w:r w:rsidR="00153422" w:rsidRPr="00D26945">
        <w:rPr>
          <w:rFonts w:ascii="Trebuchet MS" w:eastAsia="Symbol" w:hAnsi="Trebuchet MS"/>
        </w:rPr>
        <w:t xml:space="preserve">sztuka a czas, </w:t>
      </w:r>
      <w:r w:rsidR="004B608C" w:rsidRPr="00D26945">
        <w:rPr>
          <w:rFonts w:ascii="Trebuchet MS" w:eastAsia="Symbol" w:hAnsi="Trebuchet MS"/>
        </w:rPr>
        <w:t>formy i funkcje sztuki</w:t>
      </w:r>
      <w:r w:rsidR="000D6108" w:rsidRPr="00D26945">
        <w:rPr>
          <w:rFonts w:ascii="Trebuchet MS" w:eastAsia="Symbol" w:hAnsi="Trebuchet MS"/>
        </w:rPr>
        <w:t xml:space="preserve"> </w:t>
      </w:r>
      <w:r w:rsidR="004B608C" w:rsidRPr="00D26945">
        <w:rPr>
          <w:rFonts w:ascii="Trebuchet MS" w:eastAsia="Symbol" w:hAnsi="Trebuchet MS"/>
        </w:rPr>
        <w:t>wobec</w:t>
      </w:r>
      <w:r w:rsidR="000D6108" w:rsidRPr="00D26945">
        <w:rPr>
          <w:rFonts w:ascii="Trebuchet MS" w:eastAsia="Symbol" w:hAnsi="Trebuchet MS"/>
        </w:rPr>
        <w:t xml:space="preserve"> </w:t>
      </w:r>
      <w:r w:rsidR="004B608C" w:rsidRPr="00CB0CD1">
        <w:rPr>
          <w:rFonts w:ascii="Trebuchet MS" w:eastAsia="Symbol" w:hAnsi="Trebuchet MS"/>
          <w:color w:val="000000"/>
        </w:rPr>
        <w:t>rozwoju</w:t>
      </w:r>
      <w:r w:rsidR="000D6108" w:rsidRPr="00CB0CD1">
        <w:rPr>
          <w:rFonts w:ascii="Trebuchet MS" w:eastAsia="Symbol" w:hAnsi="Trebuchet MS"/>
          <w:color w:val="000000"/>
        </w:rPr>
        <w:t xml:space="preserve"> mediów, </w:t>
      </w:r>
      <w:r w:rsidR="008B3D58" w:rsidRPr="00CB0CD1">
        <w:rPr>
          <w:rFonts w:ascii="Trebuchet MS" w:eastAsia="Symbol" w:hAnsi="Trebuchet MS"/>
          <w:color w:val="000000"/>
        </w:rPr>
        <w:t>przekształ</w:t>
      </w:r>
      <w:r w:rsidR="003E3718" w:rsidRPr="00CB0CD1">
        <w:rPr>
          <w:rFonts w:ascii="Trebuchet MS" w:eastAsia="Symbol" w:hAnsi="Trebuchet MS"/>
          <w:color w:val="000000"/>
        </w:rPr>
        <w:t xml:space="preserve">cenia relacji artystycznych </w:t>
      </w:r>
      <w:r w:rsidR="008B3D58" w:rsidRPr="00CB0CD1">
        <w:rPr>
          <w:rFonts w:ascii="Trebuchet MS" w:eastAsia="Symbol" w:hAnsi="Trebuchet MS"/>
          <w:color w:val="000000"/>
        </w:rPr>
        <w:t>z odbiorcami/widownią</w:t>
      </w:r>
      <w:r w:rsidR="000D6108" w:rsidRPr="00CB0CD1">
        <w:rPr>
          <w:rFonts w:ascii="Trebuchet MS" w:eastAsia="Symbol" w:hAnsi="Trebuchet MS"/>
          <w:color w:val="000000"/>
        </w:rPr>
        <w:t>.</w:t>
      </w:r>
    </w:p>
    <w:p w:rsidR="00835F25" w:rsidRPr="00CB0CD1" w:rsidRDefault="00835F25" w:rsidP="000D6108">
      <w:pPr>
        <w:numPr>
          <w:ilvl w:val="0"/>
          <w:numId w:val="2"/>
        </w:numPr>
        <w:suppressAutoHyphens/>
        <w:spacing w:line="360" w:lineRule="auto"/>
        <w:jc w:val="both"/>
        <w:rPr>
          <w:rFonts w:ascii="Trebuchet MS" w:hAnsi="Trebuchet MS"/>
        </w:rPr>
      </w:pPr>
      <w:r w:rsidRPr="00D26945">
        <w:rPr>
          <w:rFonts w:ascii="Trebuchet MS" w:hAnsi="Trebuchet MS"/>
          <w:u w:val="single"/>
        </w:rPr>
        <w:t>S</w:t>
      </w:r>
      <w:r w:rsidR="004530C9" w:rsidRPr="00D26945">
        <w:rPr>
          <w:rFonts w:ascii="Trebuchet MS" w:hAnsi="Trebuchet MS"/>
          <w:u w:val="single"/>
        </w:rPr>
        <w:t>ztuki popularne</w:t>
      </w:r>
      <w:r w:rsidRPr="00D26945">
        <w:rPr>
          <w:rFonts w:ascii="Trebuchet MS" w:hAnsi="Trebuchet MS"/>
          <w:u w:val="single"/>
        </w:rPr>
        <w:t>:</w:t>
      </w:r>
      <w:r w:rsidRPr="00CB0CD1">
        <w:rPr>
          <w:rFonts w:ascii="Trebuchet MS" w:hAnsi="Trebuchet MS"/>
        </w:rPr>
        <w:t xml:space="preserve"> </w:t>
      </w:r>
      <w:r w:rsidR="00CD0D4C" w:rsidRPr="00CB0CD1">
        <w:rPr>
          <w:rFonts w:ascii="Trebuchet MS" w:hAnsi="Trebuchet MS"/>
        </w:rPr>
        <w:t xml:space="preserve">literatura, </w:t>
      </w:r>
      <w:r w:rsidR="000348A9" w:rsidRPr="00CB0CD1">
        <w:rPr>
          <w:rFonts w:ascii="Trebuchet MS" w:hAnsi="Trebuchet MS"/>
        </w:rPr>
        <w:t xml:space="preserve">film, seriale, </w:t>
      </w:r>
      <w:r w:rsidR="00CD0D4C" w:rsidRPr="00CB0CD1">
        <w:rPr>
          <w:rFonts w:ascii="Trebuchet MS" w:hAnsi="Trebuchet MS"/>
        </w:rPr>
        <w:t>komiks, gry</w:t>
      </w:r>
      <w:r w:rsidRPr="00CB0CD1">
        <w:rPr>
          <w:rFonts w:ascii="Trebuchet MS" w:hAnsi="Trebuchet MS"/>
        </w:rPr>
        <w:t xml:space="preserve"> </w:t>
      </w:r>
      <w:r w:rsidR="002878D0" w:rsidRPr="00CB0CD1">
        <w:rPr>
          <w:rFonts w:ascii="Trebuchet MS" w:hAnsi="Trebuchet MS"/>
        </w:rPr>
        <w:t>(</w:t>
      </w:r>
      <w:r w:rsidR="00CD0D4C" w:rsidRPr="00CB0CD1">
        <w:rPr>
          <w:rFonts w:ascii="Trebuchet MS" w:hAnsi="Trebuchet MS"/>
        </w:rPr>
        <w:t xml:space="preserve">cyfrowe i </w:t>
      </w:r>
      <w:proofErr w:type="spellStart"/>
      <w:r w:rsidR="002C2A44" w:rsidRPr="00CB0CD1">
        <w:rPr>
          <w:rFonts w:ascii="Trebuchet MS" w:hAnsi="Trebuchet MS"/>
        </w:rPr>
        <w:t>niecyfrowe</w:t>
      </w:r>
      <w:proofErr w:type="spellEnd"/>
      <w:r w:rsidR="002878D0" w:rsidRPr="00CB0CD1">
        <w:rPr>
          <w:rFonts w:ascii="Trebuchet MS" w:hAnsi="Trebuchet MS"/>
        </w:rPr>
        <w:t>)</w:t>
      </w:r>
      <w:r w:rsidR="007D18A7" w:rsidRPr="00CB0CD1">
        <w:rPr>
          <w:rFonts w:ascii="Trebuchet MS" w:hAnsi="Trebuchet MS"/>
        </w:rPr>
        <w:t xml:space="preserve"> i</w:t>
      </w:r>
      <w:r w:rsidR="001C7290">
        <w:rPr>
          <w:rFonts w:ascii="Trebuchet MS" w:hAnsi="Trebuchet MS"/>
        </w:rPr>
        <w:t> </w:t>
      </w:r>
      <w:r w:rsidR="007D18A7" w:rsidRPr="00CB0CD1">
        <w:rPr>
          <w:rFonts w:ascii="Trebuchet MS" w:hAnsi="Trebuchet MS"/>
        </w:rPr>
        <w:t>inne</w:t>
      </w:r>
      <w:r w:rsidR="005738A9" w:rsidRPr="00D26945">
        <w:rPr>
          <w:rFonts w:ascii="Trebuchet MS" w:hAnsi="Trebuchet MS"/>
        </w:rPr>
        <w:t>.</w:t>
      </w:r>
      <w:r w:rsidR="004C3A61" w:rsidRPr="00D26945">
        <w:rPr>
          <w:rFonts w:ascii="Trebuchet MS" w:hAnsi="Trebuchet MS"/>
        </w:rPr>
        <w:t xml:space="preserve"> </w:t>
      </w:r>
      <w:r w:rsidR="00552891" w:rsidRPr="00D26945">
        <w:rPr>
          <w:rFonts w:ascii="Trebuchet MS" w:hAnsi="Trebuchet MS"/>
        </w:rPr>
        <w:t>Analizy dzieł,</w:t>
      </w:r>
      <w:r w:rsidR="00552891" w:rsidRPr="00336E7A">
        <w:rPr>
          <w:rFonts w:ascii="Trebuchet MS" w:hAnsi="Trebuchet MS"/>
          <w:color w:val="FF0000"/>
        </w:rPr>
        <w:t xml:space="preserve"> </w:t>
      </w:r>
      <w:r w:rsidR="00552891" w:rsidRPr="00336E7A">
        <w:rPr>
          <w:rFonts w:ascii="Trebuchet MS" w:hAnsi="Trebuchet MS"/>
        </w:rPr>
        <w:t>z</w:t>
      </w:r>
      <w:r w:rsidR="00BB5943" w:rsidRPr="00336E7A">
        <w:rPr>
          <w:rFonts w:ascii="Trebuchet MS" w:hAnsi="Trebuchet MS"/>
        </w:rPr>
        <w:t>agadnienia</w:t>
      </w:r>
      <w:r w:rsidR="00BB5943" w:rsidRPr="00CB0CD1">
        <w:rPr>
          <w:rFonts w:ascii="Trebuchet MS" w:hAnsi="Trebuchet MS"/>
        </w:rPr>
        <w:t xml:space="preserve"> </w:t>
      </w:r>
      <w:r w:rsidR="000D3258" w:rsidRPr="00CB0CD1">
        <w:rPr>
          <w:rFonts w:ascii="Trebuchet MS" w:hAnsi="Trebuchet MS"/>
        </w:rPr>
        <w:t xml:space="preserve">definicyjne </w:t>
      </w:r>
      <w:r w:rsidR="008A7C42" w:rsidRPr="00CB0CD1">
        <w:rPr>
          <w:rFonts w:ascii="Trebuchet MS" w:hAnsi="Trebuchet MS"/>
        </w:rPr>
        <w:t>oraz</w:t>
      </w:r>
      <w:r w:rsidR="000D3258" w:rsidRPr="00CB0CD1">
        <w:rPr>
          <w:rFonts w:ascii="Trebuchet MS" w:hAnsi="Trebuchet MS"/>
        </w:rPr>
        <w:t xml:space="preserve"> dyskursywne</w:t>
      </w:r>
      <w:r w:rsidR="005738A9" w:rsidRPr="00CB0CD1">
        <w:rPr>
          <w:rFonts w:ascii="Trebuchet MS" w:hAnsi="Trebuchet MS"/>
        </w:rPr>
        <w:t xml:space="preserve"> związane z</w:t>
      </w:r>
      <w:r w:rsidR="001C7290">
        <w:rPr>
          <w:rFonts w:ascii="Trebuchet MS" w:hAnsi="Trebuchet MS"/>
        </w:rPr>
        <w:t> </w:t>
      </w:r>
      <w:r w:rsidR="005738A9" w:rsidRPr="00CB0CD1">
        <w:rPr>
          <w:rFonts w:ascii="Trebuchet MS" w:hAnsi="Trebuchet MS"/>
        </w:rPr>
        <w:t>podziałami na sztukę</w:t>
      </w:r>
      <w:r w:rsidR="000D3258" w:rsidRPr="00CB0CD1">
        <w:rPr>
          <w:rFonts w:ascii="Trebuchet MS" w:hAnsi="Trebuchet MS"/>
        </w:rPr>
        <w:t xml:space="preserve"> </w:t>
      </w:r>
      <w:r w:rsidR="007A05B3" w:rsidRPr="00CB0CD1">
        <w:rPr>
          <w:rFonts w:ascii="Trebuchet MS" w:hAnsi="Trebuchet MS"/>
        </w:rPr>
        <w:t>elitarną i popularną</w:t>
      </w:r>
      <w:r w:rsidR="000D3258" w:rsidRPr="00CB0CD1">
        <w:rPr>
          <w:rFonts w:ascii="Trebuchet MS" w:hAnsi="Trebuchet MS"/>
        </w:rPr>
        <w:t>,</w:t>
      </w:r>
      <w:r w:rsidR="00AD15D1" w:rsidRPr="00CB0CD1">
        <w:rPr>
          <w:rFonts w:ascii="Trebuchet MS" w:hAnsi="Trebuchet MS"/>
        </w:rPr>
        <w:t xml:space="preserve"> wysoką i niską</w:t>
      </w:r>
      <w:r w:rsidR="007D6E0B" w:rsidRPr="00CB0CD1">
        <w:rPr>
          <w:rFonts w:ascii="Trebuchet MS" w:hAnsi="Trebuchet MS"/>
        </w:rPr>
        <w:t>, komercyjną i</w:t>
      </w:r>
      <w:r w:rsidR="001C7290">
        <w:rPr>
          <w:rFonts w:ascii="Trebuchet MS" w:hAnsi="Trebuchet MS"/>
        </w:rPr>
        <w:t> </w:t>
      </w:r>
      <w:r w:rsidR="007D6E0B" w:rsidRPr="00CB0CD1">
        <w:rPr>
          <w:rFonts w:ascii="Trebuchet MS" w:hAnsi="Trebuchet MS"/>
        </w:rPr>
        <w:t>niekomercyjną.</w:t>
      </w:r>
    </w:p>
    <w:p w:rsidR="000B4F3F" w:rsidRPr="00CB0CD1" w:rsidRDefault="000B4F3F" w:rsidP="000B4F3F">
      <w:pPr>
        <w:numPr>
          <w:ilvl w:val="0"/>
          <w:numId w:val="2"/>
        </w:numPr>
        <w:suppressAutoHyphens/>
        <w:spacing w:line="360" w:lineRule="auto"/>
        <w:jc w:val="both"/>
        <w:rPr>
          <w:rFonts w:ascii="Trebuchet MS" w:eastAsia="Calibri" w:hAnsi="Trebuchet MS"/>
          <w:highlight w:val="white"/>
        </w:rPr>
      </w:pPr>
      <w:r w:rsidRPr="00CB0CD1">
        <w:rPr>
          <w:rFonts w:ascii="Trebuchet MS" w:hAnsi="Trebuchet MS"/>
          <w:u w:val="single"/>
        </w:rPr>
        <w:t>Antropologia sztuki nieprofesjonalnej</w:t>
      </w:r>
      <w:r w:rsidRPr="00CB0CD1">
        <w:rPr>
          <w:rFonts w:ascii="Trebuchet MS" w:hAnsi="Trebuchet MS"/>
        </w:rPr>
        <w:t>: zjawiska marginalne dla pola sztuki zawodowej, a także związane z nimi identyfikacje, praktyki artystyczne i</w:t>
      </w:r>
      <w:r w:rsidR="005E36E4">
        <w:rPr>
          <w:rFonts w:ascii="Trebuchet MS" w:hAnsi="Trebuchet MS"/>
        </w:rPr>
        <w:t> </w:t>
      </w:r>
      <w:r w:rsidRPr="00CB0CD1">
        <w:rPr>
          <w:rFonts w:ascii="Trebuchet MS" w:hAnsi="Trebuchet MS"/>
        </w:rPr>
        <w:t>ekonomiczne, waloryzacje, popu</w:t>
      </w:r>
      <w:r w:rsidR="00960172">
        <w:rPr>
          <w:rFonts w:ascii="Trebuchet MS" w:hAnsi="Trebuchet MS"/>
        </w:rPr>
        <w:t>laryzacje, (nie)komercjalizacje – ze szczególnym uwzględnieniem zjawisk powstałych</w:t>
      </w:r>
      <w:r w:rsidR="00960172" w:rsidRPr="00CB0CD1">
        <w:rPr>
          <w:rFonts w:ascii="Trebuchet MS" w:hAnsi="Trebuchet MS"/>
        </w:rPr>
        <w:t xml:space="preserve"> w ostatnich latach</w:t>
      </w:r>
      <w:r w:rsidR="00960172">
        <w:rPr>
          <w:rFonts w:ascii="Trebuchet MS" w:hAnsi="Trebuchet MS"/>
        </w:rPr>
        <w:t xml:space="preserve"> dzięki rozwojowi nowych mediów.</w:t>
      </w:r>
    </w:p>
    <w:p w:rsidR="0073430E" w:rsidRPr="00960172" w:rsidRDefault="0087247F" w:rsidP="00552891">
      <w:pPr>
        <w:numPr>
          <w:ilvl w:val="0"/>
          <w:numId w:val="2"/>
        </w:numPr>
        <w:suppressAutoHyphens/>
        <w:spacing w:line="360" w:lineRule="auto"/>
        <w:jc w:val="both"/>
        <w:rPr>
          <w:rFonts w:ascii="Trebuchet MS" w:hAnsi="Trebuchet MS"/>
        </w:rPr>
      </w:pPr>
      <w:r w:rsidRPr="008F4C31">
        <w:rPr>
          <w:rFonts w:ascii="Trebuchet MS" w:eastAsia="Symbol" w:hAnsi="Trebuchet MS"/>
          <w:u w:val="single"/>
        </w:rPr>
        <w:t xml:space="preserve">Sztuka </w:t>
      </w:r>
      <w:r w:rsidR="00AD6D1E">
        <w:rPr>
          <w:rFonts w:ascii="Trebuchet MS" w:eastAsia="Symbol" w:hAnsi="Trebuchet MS"/>
          <w:u w:val="single"/>
        </w:rPr>
        <w:t>wobec</w:t>
      </w:r>
      <w:r w:rsidRPr="008F4C31">
        <w:rPr>
          <w:rFonts w:ascii="Trebuchet MS" w:eastAsia="Symbol" w:hAnsi="Trebuchet MS"/>
          <w:u w:val="single"/>
        </w:rPr>
        <w:t xml:space="preserve"> </w:t>
      </w:r>
      <w:r w:rsidR="00AD6D1E">
        <w:rPr>
          <w:rFonts w:ascii="Trebuchet MS" w:eastAsia="Symbol" w:hAnsi="Trebuchet MS"/>
          <w:u w:val="single"/>
        </w:rPr>
        <w:t>społeczeństwa obywatelskiego i</w:t>
      </w:r>
      <w:r w:rsidR="000D6108" w:rsidRPr="008F4C31">
        <w:rPr>
          <w:rFonts w:ascii="Trebuchet MS" w:eastAsia="Symbol" w:hAnsi="Trebuchet MS"/>
          <w:u w:val="single"/>
        </w:rPr>
        <w:t xml:space="preserve"> polityk</w:t>
      </w:r>
      <w:r w:rsidR="00AD6D1E">
        <w:rPr>
          <w:rFonts w:ascii="Trebuchet MS" w:eastAsia="Symbol" w:hAnsi="Trebuchet MS"/>
          <w:u w:val="single"/>
        </w:rPr>
        <w:t>i</w:t>
      </w:r>
      <w:r w:rsidR="000D6108" w:rsidRPr="008F4C31">
        <w:rPr>
          <w:rFonts w:ascii="Trebuchet MS" w:eastAsia="Symbol" w:hAnsi="Trebuchet MS"/>
        </w:rPr>
        <w:t>: sztuka zaangażowana, sztuka i</w:t>
      </w:r>
      <w:r w:rsidR="00956E2C">
        <w:rPr>
          <w:rFonts w:ascii="Trebuchet MS" w:eastAsia="Symbol" w:hAnsi="Trebuchet MS"/>
        </w:rPr>
        <w:t xml:space="preserve"> </w:t>
      </w:r>
      <w:r w:rsidR="000D6108" w:rsidRPr="008F4C31">
        <w:rPr>
          <w:rFonts w:ascii="Trebuchet MS" w:eastAsia="Symbol" w:hAnsi="Trebuchet MS"/>
        </w:rPr>
        <w:t xml:space="preserve">ruchy społeczne, </w:t>
      </w:r>
      <w:r w:rsidR="00552891" w:rsidRPr="008F4C31">
        <w:rPr>
          <w:rFonts w:ascii="Trebuchet MS" w:eastAsia="Symbol" w:hAnsi="Trebuchet MS"/>
        </w:rPr>
        <w:t xml:space="preserve">miasto i sztuka, </w:t>
      </w:r>
      <w:r w:rsidR="000D6108" w:rsidRPr="008F4C31">
        <w:rPr>
          <w:rFonts w:ascii="Trebuchet MS" w:eastAsia="Symbol" w:hAnsi="Trebuchet MS"/>
        </w:rPr>
        <w:t>sztuka protestu, sztuka i wpływ polityczn</w:t>
      </w:r>
      <w:r w:rsidR="000D6108" w:rsidRPr="00960172">
        <w:rPr>
          <w:rFonts w:ascii="Trebuchet MS" w:eastAsia="Symbol" w:hAnsi="Trebuchet MS"/>
        </w:rPr>
        <w:t>y, instrumentalizacja sztuki</w:t>
      </w:r>
      <w:r w:rsidR="00605B86" w:rsidRPr="00960172">
        <w:rPr>
          <w:rFonts w:ascii="Trebuchet MS" w:eastAsia="Symbol" w:hAnsi="Trebuchet MS"/>
        </w:rPr>
        <w:t>, problemy społeczne w sztuce</w:t>
      </w:r>
      <w:r w:rsidR="00581D67" w:rsidRPr="00960172">
        <w:rPr>
          <w:rFonts w:ascii="Trebuchet MS" w:eastAsia="Symbol" w:hAnsi="Trebuchet MS"/>
        </w:rPr>
        <w:t xml:space="preserve">, </w:t>
      </w:r>
      <w:r w:rsidR="00DD4D97">
        <w:rPr>
          <w:rFonts w:ascii="Trebuchet MS" w:eastAsia="Symbol" w:hAnsi="Trebuchet MS"/>
        </w:rPr>
        <w:t>relacje sztuki z państwem, wojną, pamięcią</w:t>
      </w:r>
      <w:r w:rsidR="00552891" w:rsidRPr="00960172">
        <w:rPr>
          <w:rFonts w:ascii="Trebuchet MS" w:hAnsi="Trebuchet MS"/>
        </w:rPr>
        <w:t>.</w:t>
      </w:r>
    </w:p>
    <w:p w:rsidR="000D6108" w:rsidRPr="00CB0CD1" w:rsidRDefault="000D6108" w:rsidP="000D6108">
      <w:pPr>
        <w:numPr>
          <w:ilvl w:val="0"/>
          <w:numId w:val="2"/>
        </w:numPr>
        <w:suppressAutoHyphens/>
        <w:spacing w:line="360" w:lineRule="auto"/>
        <w:jc w:val="both"/>
        <w:rPr>
          <w:rFonts w:ascii="Trebuchet MS" w:eastAsia="Calibri" w:hAnsi="Trebuchet MS"/>
          <w:highlight w:val="white"/>
        </w:rPr>
      </w:pPr>
      <w:r w:rsidRPr="00CB0CD1">
        <w:rPr>
          <w:rFonts w:ascii="Trebuchet MS" w:eastAsia="Symbol" w:hAnsi="Trebuchet MS"/>
          <w:bCs/>
          <w:color w:val="000000"/>
          <w:highlight w:val="white"/>
          <w:u w:val="single"/>
        </w:rPr>
        <w:t>Sztuka i  życie codzienne</w:t>
      </w:r>
      <w:r w:rsidRPr="00CB0CD1">
        <w:rPr>
          <w:rFonts w:ascii="Trebuchet MS" w:eastAsia="Symbol" w:hAnsi="Trebuchet MS"/>
          <w:bCs/>
          <w:color w:val="000000"/>
          <w:highlight w:val="white"/>
        </w:rPr>
        <w:t>: funkcje sztuki w życiu codziennym jednostki, sztuka a rozwój</w:t>
      </w:r>
      <w:r w:rsidR="00153422" w:rsidRPr="00CB0CD1">
        <w:rPr>
          <w:rFonts w:ascii="Trebuchet MS" w:eastAsia="Symbol" w:hAnsi="Trebuchet MS"/>
          <w:bCs/>
          <w:color w:val="000000"/>
          <w:highlight w:val="white"/>
        </w:rPr>
        <w:t xml:space="preserve"> osobisty</w:t>
      </w:r>
      <w:r w:rsidR="00153422" w:rsidRPr="001D161E">
        <w:rPr>
          <w:rFonts w:ascii="Trebuchet MS" w:eastAsia="Symbol" w:hAnsi="Trebuchet MS"/>
          <w:bCs/>
          <w:highlight w:val="white"/>
        </w:rPr>
        <w:t xml:space="preserve">, </w:t>
      </w:r>
      <w:r w:rsidR="001D161E">
        <w:rPr>
          <w:rFonts w:ascii="Trebuchet MS" w:eastAsia="Symbol" w:hAnsi="Trebuchet MS"/>
          <w:bCs/>
          <w:highlight w:val="white"/>
        </w:rPr>
        <w:t>związki sztuki</w:t>
      </w:r>
      <w:r w:rsidR="00153422" w:rsidRPr="001D161E">
        <w:rPr>
          <w:rFonts w:ascii="Trebuchet MS" w:eastAsia="Symbol" w:hAnsi="Trebuchet MS"/>
          <w:bCs/>
          <w:highlight w:val="white"/>
        </w:rPr>
        <w:t xml:space="preserve"> </w:t>
      </w:r>
      <w:r w:rsidR="001D161E">
        <w:rPr>
          <w:rFonts w:ascii="Trebuchet MS" w:eastAsia="Symbol" w:hAnsi="Trebuchet MS"/>
          <w:bCs/>
          <w:highlight w:val="white"/>
        </w:rPr>
        <w:t>z emocjami, płcią, tożsamością</w:t>
      </w:r>
      <w:r w:rsidRPr="001D161E">
        <w:rPr>
          <w:rFonts w:ascii="Trebuchet MS" w:eastAsia="Symbol" w:hAnsi="Trebuchet MS"/>
          <w:bCs/>
          <w:highlight w:val="white"/>
        </w:rPr>
        <w:t>,</w:t>
      </w:r>
      <w:r w:rsidRPr="00CB0CD1">
        <w:rPr>
          <w:rFonts w:ascii="Trebuchet MS" w:eastAsia="Symbol" w:hAnsi="Trebuchet MS"/>
          <w:bCs/>
          <w:color w:val="000000"/>
          <w:highlight w:val="white"/>
        </w:rPr>
        <w:t xml:space="preserve"> znaczenie szt</w:t>
      </w:r>
      <w:r w:rsidR="00E5142F" w:rsidRPr="00CB0CD1">
        <w:rPr>
          <w:rFonts w:ascii="Trebuchet MS" w:eastAsia="Symbol" w:hAnsi="Trebuchet MS"/>
          <w:bCs/>
          <w:color w:val="000000"/>
          <w:highlight w:val="white"/>
        </w:rPr>
        <w:t>uki w budowaniu</w:t>
      </w:r>
      <w:r w:rsidR="00881685">
        <w:rPr>
          <w:rFonts w:ascii="Trebuchet MS" w:eastAsia="Symbol" w:hAnsi="Trebuchet MS"/>
          <w:bCs/>
          <w:color w:val="000000"/>
          <w:highlight w:val="white"/>
        </w:rPr>
        <w:t>,</w:t>
      </w:r>
      <w:r w:rsidR="00E5142F" w:rsidRPr="00CB0CD1">
        <w:rPr>
          <w:rFonts w:ascii="Trebuchet MS" w:eastAsia="Symbol" w:hAnsi="Trebuchet MS"/>
          <w:bCs/>
          <w:color w:val="000000"/>
          <w:highlight w:val="white"/>
        </w:rPr>
        <w:t xml:space="preserve"> podtrzymywaniu</w:t>
      </w:r>
      <w:r w:rsidRPr="00CB0CD1">
        <w:rPr>
          <w:rFonts w:ascii="Trebuchet MS" w:eastAsia="Symbol" w:hAnsi="Trebuchet MS"/>
          <w:bCs/>
          <w:color w:val="000000"/>
          <w:highlight w:val="white"/>
        </w:rPr>
        <w:t xml:space="preserve"> </w:t>
      </w:r>
      <w:r w:rsidR="00881685">
        <w:rPr>
          <w:rFonts w:ascii="Trebuchet MS" w:eastAsia="Symbol" w:hAnsi="Trebuchet MS"/>
          <w:bCs/>
          <w:color w:val="000000"/>
          <w:highlight w:val="white"/>
        </w:rPr>
        <w:t xml:space="preserve">i przekształcaniu </w:t>
      </w:r>
      <w:r w:rsidRPr="00CB0CD1">
        <w:rPr>
          <w:rFonts w:ascii="Trebuchet MS" w:eastAsia="Symbol" w:hAnsi="Trebuchet MS"/>
          <w:bCs/>
          <w:color w:val="000000"/>
          <w:highlight w:val="white"/>
        </w:rPr>
        <w:t>relacji społecznych</w:t>
      </w:r>
      <w:r w:rsidR="001D161E">
        <w:rPr>
          <w:rFonts w:ascii="Trebuchet MS" w:eastAsia="Symbol" w:hAnsi="Trebuchet MS"/>
          <w:bCs/>
          <w:color w:val="000000"/>
          <w:highlight w:val="white"/>
        </w:rPr>
        <w:t>.</w:t>
      </w:r>
    </w:p>
    <w:p w:rsidR="00153422" w:rsidRPr="00DD5622" w:rsidRDefault="00401D81" w:rsidP="000B4F3F">
      <w:pPr>
        <w:numPr>
          <w:ilvl w:val="0"/>
          <w:numId w:val="2"/>
        </w:numPr>
        <w:suppressAutoHyphens/>
        <w:spacing w:line="360" w:lineRule="auto"/>
        <w:jc w:val="both"/>
        <w:rPr>
          <w:rFonts w:ascii="Trebuchet MS" w:eastAsia="Calibri" w:hAnsi="Trebuchet MS"/>
          <w:highlight w:val="white"/>
        </w:rPr>
      </w:pPr>
      <w:r w:rsidRPr="00DD5622">
        <w:rPr>
          <w:rFonts w:ascii="Trebuchet MS" w:eastAsia="Symbol" w:hAnsi="Trebuchet MS"/>
          <w:bCs/>
          <w:highlight w:val="white"/>
          <w:u w:val="single"/>
        </w:rPr>
        <w:t>Wykluczenie w sztuce</w:t>
      </w:r>
      <w:r w:rsidRPr="00DD5622">
        <w:rPr>
          <w:rFonts w:ascii="Trebuchet MS" w:eastAsia="Calibri" w:hAnsi="Trebuchet MS"/>
          <w:highlight w:val="white"/>
        </w:rPr>
        <w:t>:</w:t>
      </w:r>
      <w:r w:rsidR="00CC66E2" w:rsidRPr="00DD5622">
        <w:rPr>
          <w:rFonts w:ascii="Trebuchet MS" w:eastAsia="Calibri" w:hAnsi="Trebuchet MS"/>
          <w:highlight w:val="white"/>
        </w:rPr>
        <w:t xml:space="preserve"> </w:t>
      </w:r>
      <w:r w:rsidR="00CC66E2" w:rsidRPr="00DD5622">
        <w:rPr>
          <w:rFonts w:ascii="Trebuchet MS" w:eastAsia="Calibri" w:hAnsi="Trebuchet MS"/>
        </w:rPr>
        <w:t>s</w:t>
      </w:r>
      <w:r w:rsidR="00CC66E2" w:rsidRPr="00DD5622">
        <w:rPr>
          <w:rFonts w:ascii="Trebuchet MS" w:eastAsiaTheme="minorHAnsi" w:hAnsi="Trebuchet MS"/>
          <w:lang w:eastAsia="en-US"/>
        </w:rPr>
        <w:t>ztuka jako element reintegracji społecznej, sztuka w</w:t>
      </w:r>
      <w:r w:rsidR="00DD5622" w:rsidRPr="00DD5622">
        <w:rPr>
          <w:rFonts w:ascii="Trebuchet MS" w:eastAsiaTheme="minorHAnsi" w:hAnsi="Trebuchet MS"/>
          <w:lang w:eastAsia="en-US"/>
        </w:rPr>
        <w:t> </w:t>
      </w:r>
      <w:r w:rsidR="00CC66E2" w:rsidRPr="00DD5622">
        <w:rPr>
          <w:rFonts w:ascii="Trebuchet MS" w:eastAsiaTheme="minorHAnsi" w:hAnsi="Trebuchet MS"/>
          <w:lang w:eastAsia="en-US"/>
        </w:rPr>
        <w:t>środowiskach zmarginalizowanych</w:t>
      </w:r>
      <w:r w:rsidR="00153422" w:rsidRPr="00DD5622">
        <w:rPr>
          <w:rFonts w:ascii="Trebuchet MS" w:eastAsiaTheme="minorHAnsi" w:hAnsi="Trebuchet MS"/>
          <w:lang w:eastAsia="en-US"/>
        </w:rPr>
        <w:t>, sztuka odrzucona</w:t>
      </w:r>
      <w:r w:rsidR="002442CE" w:rsidRPr="00DD5622">
        <w:rPr>
          <w:rFonts w:ascii="Trebuchet MS" w:eastAsiaTheme="minorHAnsi" w:hAnsi="Trebuchet MS"/>
          <w:lang w:eastAsia="en-US"/>
        </w:rPr>
        <w:t xml:space="preserve">, </w:t>
      </w:r>
      <w:r w:rsidR="00B4581E" w:rsidRPr="00DD5622">
        <w:rPr>
          <w:rFonts w:ascii="Trebuchet MS" w:eastAsiaTheme="minorHAnsi" w:hAnsi="Trebuchet MS"/>
          <w:lang w:eastAsia="en-US"/>
        </w:rPr>
        <w:t xml:space="preserve">kicz, </w:t>
      </w:r>
      <w:r w:rsidR="002442CE" w:rsidRPr="00DD5622">
        <w:rPr>
          <w:rFonts w:ascii="Trebuchet MS" w:eastAsiaTheme="minorHAnsi" w:hAnsi="Trebuchet MS"/>
          <w:lang w:eastAsia="en-US"/>
        </w:rPr>
        <w:t>tabu w sztuce</w:t>
      </w:r>
      <w:r w:rsidR="0087247F" w:rsidRPr="00DD5622">
        <w:rPr>
          <w:rFonts w:ascii="Trebuchet MS" w:eastAsiaTheme="minorHAnsi" w:hAnsi="Trebuchet MS"/>
          <w:lang w:eastAsia="en-US"/>
        </w:rPr>
        <w:t>, działania twórcze na pograniczu sztuk</w:t>
      </w:r>
      <w:r w:rsidR="00CC66E2" w:rsidRPr="00DD5622">
        <w:rPr>
          <w:rFonts w:ascii="Trebuchet MS" w:eastAsia="Calibri" w:hAnsi="Trebuchet MS"/>
          <w:highlight w:val="white"/>
        </w:rPr>
        <w:t>.</w:t>
      </w:r>
    </w:p>
    <w:p w:rsidR="002C2E5C" w:rsidRDefault="00C30896" w:rsidP="00581D67">
      <w:pPr>
        <w:autoSpaceDE w:val="0"/>
        <w:autoSpaceDN w:val="0"/>
        <w:adjustRightInd w:val="0"/>
        <w:spacing w:after="240" w:line="360" w:lineRule="atLeast"/>
        <w:jc w:val="both"/>
        <w:rPr>
          <w:rFonts w:ascii="Trebuchet MS" w:hAnsi="Trebuchet MS"/>
          <w:color w:val="00000A"/>
        </w:rPr>
      </w:pPr>
      <w:r w:rsidRPr="00CB0CD1">
        <w:rPr>
          <w:rFonts w:ascii="Trebuchet MS" w:hAnsi="Trebuchet MS"/>
          <w:color w:val="00000A"/>
        </w:rPr>
        <w:t>Do udziału w konferencji</w:t>
      </w:r>
      <w:r w:rsidRPr="00CB0CD1">
        <w:rPr>
          <w:rFonts w:ascii="Trebuchet MS" w:hAnsi="Trebuchet MS"/>
          <w:color w:val="000000"/>
        </w:rPr>
        <w:t xml:space="preserve"> zapraszamy przedstawici</w:t>
      </w:r>
      <w:r w:rsidR="00053440" w:rsidRPr="00CB0CD1">
        <w:rPr>
          <w:rFonts w:ascii="Trebuchet MS" w:hAnsi="Trebuchet MS"/>
          <w:color w:val="000000"/>
        </w:rPr>
        <w:t>eli różnych dyscyplin naukowych</w:t>
      </w:r>
      <w:r w:rsidRPr="00CB0CD1">
        <w:rPr>
          <w:rFonts w:ascii="Trebuchet MS" w:hAnsi="Trebuchet MS"/>
          <w:color w:val="000000"/>
        </w:rPr>
        <w:t xml:space="preserve"> </w:t>
      </w:r>
      <w:r w:rsidR="00621AA4" w:rsidRPr="00CB0CD1">
        <w:rPr>
          <w:rFonts w:ascii="Trebuchet MS" w:hAnsi="Trebuchet MS"/>
          <w:color w:val="000000"/>
        </w:rPr>
        <w:t>zainteresowanych</w:t>
      </w:r>
      <w:r w:rsidRPr="00CB0CD1">
        <w:rPr>
          <w:rFonts w:ascii="Trebuchet MS" w:hAnsi="Trebuchet MS"/>
          <w:color w:val="000000"/>
        </w:rPr>
        <w:t xml:space="preserve"> problem</w:t>
      </w:r>
      <w:r w:rsidR="00621AA4" w:rsidRPr="00CB0CD1">
        <w:rPr>
          <w:rFonts w:ascii="Trebuchet MS" w:hAnsi="Trebuchet MS"/>
          <w:color w:val="000000"/>
        </w:rPr>
        <w:t>atyką</w:t>
      </w:r>
      <w:r w:rsidRPr="00CB0CD1">
        <w:rPr>
          <w:rFonts w:ascii="Trebuchet MS" w:hAnsi="Trebuchet MS"/>
          <w:color w:val="000000"/>
        </w:rPr>
        <w:t xml:space="preserve"> funkcjonowania sztuki w przestrzeni społecznej. Zapraszamy zatem </w:t>
      </w:r>
      <w:r w:rsidR="00000F53" w:rsidRPr="00CB0CD1">
        <w:rPr>
          <w:rFonts w:ascii="Trebuchet MS" w:hAnsi="Trebuchet MS"/>
          <w:color w:val="00000A"/>
        </w:rPr>
        <w:t>badaczy sztuk plastycznych, wizualny</w:t>
      </w:r>
      <w:r w:rsidRPr="00CB0CD1">
        <w:rPr>
          <w:rFonts w:ascii="Trebuchet MS" w:hAnsi="Trebuchet MS"/>
          <w:color w:val="00000A"/>
        </w:rPr>
        <w:t>ch, muzyki, literatury, fotografii, teatru, f</w:t>
      </w:r>
      <w:r w:rsidR="00000F53" w:rsidRPr="00CB0CD1">
        <w:rPr>
          <w:rFonts w:ascii="Trebuchet MS" w:hAnsi="Trebuchet MS"/>
          <w:color w:val="00000A"/>
        </w:rPr>
        <w:t xml:space="preserve">ilmu, architektury, wzornictwa przemysłowego, </w:t>
      </w:r>
      <w:r w:rsidR="000D6108" w:rsidRPr="00CB0CD1">
        <w:rPr>
          <w:rFonts w:ascii="Trebuchet MS" w:hAnsi="Trebuchet MS"/>
          <w:color w:val="00000A"/>
        </w:rPr>
        <w:t>muzeów i galerii sztuki, a takż</w:t>
      </w:r>
      <w:r w:rsidR="00000F53" w:rsidRPr="00CB0CD1">
        <w:rPr>
          <w:rFonts w:ascii="Trebuchet MS" w:hAnsi="Trebuchet MS"/>
          <w:color w:val="00000A"/>
        </w:rPr>
        <w:t>e innyc</w:t>
      </w:r>
      <w:r w:rsidR="000D6108" w:rsidRPr="00CB0CD1">
        <w:rPr>
          <w:rFonts w:ascii="Trebuchet MS" w:hAnsi="Trebuchet MS"/>
          <w:color w:val="00000A"/>
        </w:rPr>
        <w:t>h, mniej oczywistych obszarów ś</w:t>
      </w:r>
      <w:r w:rsidR="00000F53" w:rsidRPr="00CB0CD1">
        <w:rPr>
          <w:rFonts w:ascii="Trebuchet MS" w:hAnsi="Trebuchet MS"/>
          <w:color w:val="00000A"/>
        </w:rPr>
        <w:t>wiata sztuki. Ponadto do u</w:t>
      </w:r>
      <w:r w:rsidR="000D6108" w:rsidRPr="00CB0CD1">
        <w:rPr>
          <w:rFonts w:ascii="Trebuchet MS" w:hAnsi="Trebuchet MS"/>
          <w:color w:val="00000A"/>
        </w:rPr>
        <w:t>czestnictwa w konferencji zachę</w:t>
      </w:r>
      <w:r w:rsidR="00000F53" w:rsidRPr="00CB0CD1">
        <w:rPr>
          <w:rFonts w:ascii="Trebuchet MS" w:hAnsi="Trebuchet MS"/>
          <w:color w:val="00000A"/>
        </w:rPr>
        <w:t>ca</w:t>
      </w:r>
      <w:r w:rsidR="000D6108" w:rsidRPr="00CB0CD1">
        <w:rPr>
          <w:rFonts w:ascii="Trebuchet MS" w:hAnsi="Trebuchet MS"/>
          <w:color w:val="00000A"/>
        </w:rPr>
        <w:t xml:space="preserve">my </w:t>
      </w:r>
      <w:r w:rsidR="00000F53" w:rsidRPr="00CB0CD1">
        <w:rPr>
          <w:rFonts w:ascii="Trebuchet MS" w:hAnsi="Trebuchet MS"/>
          <w:color w:val="00000A"/>
        </w:rPr>
        <w:t>pracowników instytucji kultury i organiza</w:t>
      </w:r>
      <w:r w:rsidR="000D6108" w:rsidRPr="00CB0CD1">
        <w:rPr>
          <w:rFonts w:ascii="Trebuchet MS" w:hAnsi="Trebuchet MS"/>
          <w:color w:val="00000A"/>
        </w:rPr>
        <w:t>cji pozarzą</w:t>
      </w:r>
      <w:r w:rsidRPr="00CB0CD1">
        <w:rPr>
          <w:rFonts w:ascii="Trebuchet MS" w:hAnsi="Trebuchet MS"/>
          <w:color w:val="00000A"/>
        </w:rPr>
        <w:t>dowych oraz artystów, któr</w:t>
      </w:r>
      <w:r w:rsidR="00000F53" w:rsidRPr="00CB0CD1">
        <w:rPr>
          <w:rFonts w:ascii="Trebuchet MS" w:hAnsi="Trebuchet MS"/>
          <w:color w:val="00000A"/>
        </w:rPr>
        <w:t>ym bliska jest problematyka</w:t>
      </w:r>
      <w:r w:rsidR="00FB2D31" w:rsidRPr="00CB0CD1">
        <w:rPr>
          <w:rFonts w:ascii="Trebuchet MS" w:hAnsi="Trebuchet MS"/>
          <w:color w:val="00000A"/>
        </w:rPr>
        <w:t xml:space="preserve"> społecznego charakteru sztuki.</w:t>
      </w:r>
    </w:p>
    <w:p w:rsidR="00336E7A" w:rsidRPr="00CB0CD1" w:rsidRDefault="00336E7A" w:rsidP="00581D67">
      <w:pPr>
        <w:autoSpaceDE w:val="0"/>
        <w:autoSpaceDN w:val="0"/>
        <w:adjustRightInd w:val="0"/>
        <w:spacing w:after="240" w:line="360" w:lineRule="atLeast"/>
        <w:jc w:val="both"/>
        <w:rPr>
          <w:rFonts w:ascii="Trebuchet MS" w:hAnsi="Trebuchet MS"/>
          <w:color w:val="00000A"/>
        </w:rPr>
      </w:pPr>
    </w:p>
    <w:p w:rsidR="00000F53" w:rsidRPr="0033380A" w:rsidRDefault="000D6108" w:rsidP="00000F53">
      <w:pPr>
        <w:autoSpaceDE w:val="0"/>
        <w:autoSpaceDN w:val="0"/>
        <w:adjustRightInd w:val="0"/>
        <w:spacing w:after="240" w:line="360" w:lineRule="atLeast"/>
        <w:rPr>
          <w:rFonts w:ascii="Trebuchet MS" w:hAnsi="Trebuchet MS"/>
          <w:b/>
          <w:color w:val="000000"/>
        </w:rPr>
      </w:pPr>
      <w:r w:rsidRPr="0033380A">
        <w:rPr>
          <w:rFonts w:ascii="Trebuchet MS" w:hAnsi="Trebuchet MS"/>
          <w:b/>
          <w:color w:val="00000A"/>
        </w:rPr>
        <w:t>Ważne t</w:t>
      </w:r>
      <w:r w:rsidR="00000F53" w:rsidRPr="0033380A">
        <w:rPr>
          <w:rFonts w:ascii="Trebuchet MS" w:hAnsi="Trebuchet MS"/>
          <w:b/>
          <w:color w:val="00000A"/>
        </w:rPr>
        <w:t>erminy</w:t>
      </w:r>
    </w:p>
    <w:p w:rsidR="000D6108" w:rsidRPr="0033380A" w:rsidRDefault="0033380A" w:rsidP="002C2E5C">
      <w:pPr>
        <w:autoSpaceDE w:val="0"/>
        <w:autoSpaceDN w:val="0"/>
        <w:adjustRightInd w:val="0"/>
        <w:spacing w:after="240"/>
        <w:rPr>
          <w:rFonts w:ascii="Trebuchet MS" w:eastAsia="MS Mincho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>1</w:t>
      </w:r>
      <w:r w:rsidR="00E6334F">
        <w:rPr>
          <w:rFonts w:ascii="Trebuchet MS" w:hAnsi="Trebuchet MS"/>
          <w:b/>
          <w:color w:val="000000"/>
        </w:rPr>
        <w:t>9</w:t>
      </w:r>
      <w:r w:rsidR="00B75F13" w:rsidRPr="0033380A">
        <w:rPr>
          <w:rFonts w:ascii="Trebuchet MS" w:hAnsi="Trebuchet MS"/>
          <w:b/>
          <w:color w:val="000000"/>
        </w:rPr>
        <w:t xml:space="preserve"> kwietnia</w:t>
      </w:r>
      <w:r w:rsidR="00857FF4" w:rsidRPr="0033380A">
        <w:rPr>
          <w:rFonts w:ascii="Trebuchet MS" w:hAnsi="Trebuchet MS"/>
          <w:b/>
          <w:color w:val="000000"/>
        </w:rPr>
        <w:t xml:space="preserve"> </w:t>
      </w:r>
      <w:r w:rsidR="00B75F13" w:rsidRPr="0033380A">
        <w:rPr>
          <w:rFonts w:ascii="Trebuchet MS" w:hAnsi="Trebuchet MS"/>
          <w:b/>
          <w:color w:val="000000"/>
        </w:rPr>
        <w:t>2020</w:t>
      </w:r>
      <w:r w:rsidR="00857FF4" w:rsidRPr="0033380A">
        <w:rPr>
          <w:rFonts w:ascii="Trebuchet MS" w:hAnsi="Trebuchet MS"/>
          <w:b/>
          <w:color w:val="000000"/>
        </w:rPr>
        <w:t xml:space="preserve"> r.</w:t>
      </w:r>
      <w:r w:rsidR="005B4C25" w:rsidRPr="0033380A">
        <w:rPr>
          <w:rFonts w:ascii="Trebuchet MS" w:hAnsi="Trebuchet MS"/>
          <w:b/>
          <w:color w:val="000000"/>
        </w:rPr>
        <w:t xml:space="preserve"> – termin nadsyłania zgłoszeń</w:t>
      </w:r>
      <w:r w:rsidR="00000F53" w:rsidRPr="0033380A">
        <w:rPr>
          <w:rFonts w:ascii="Trebuchet MS" w:eastAsia="MS Mincho" w:hAnsi="MS Mincho" w:cs="MS Mincho"/>
          <w:b/>
          <w:color w:val="000000"/>
        </w:rPr>
        <w:t> </w:t>
      </w:r>
    </w:p>
    <w:p w:rsidR="000D6108" w:rsidRPr="0033380A" w:rsidRDefault="00E6334F" w:rsidP="002C2E5C">
      <w:pPr>
        <w:autoSpaceDE w:val="0"/>
        <w:autoSpaceDN w:val="0"/>
        <w:adjustRightInd w:val="0"/>
        <w:spacing w:after="240"/>
        <w:rPr>
          <w:rFonts w:ascii="Trebuchet MS" w:eastAsia="MS Mincho" w:hAnsi="Trebuchet MS"/>
          <w:b/>
          <w:color w:val="000000"/>
        </w:rPr>
      </w:pPr>
      <w:r>
        <w:rPr>
          <w:rFonts w:ascii="Trebuchet MS" w:eastAsia="MS Mincho" w:hAnsi="Trebuchet MS"/>
          <w:b/>
          <w:color w:val="000000"/>
        </w:rPr>
        <w:t>26</w:t>
      </w:r>
      <w:r w:rsidR="00477BC6" w:rsidRPr="0033380A">
        <w:rPr>
          <w:rFonts w:ascii="Trebuchet MS" w:eastAsia="MS Mincho" w:hAnsi="Trebuchet MS"/>
          <w:b/>
          <w:color w:val="000000"/>
        </w:rPr>
        <w:t xml:space="preserve"> kwietnia 2020</w:t>
      </w:r>
      <w:r w:rsidR="00857FF4" w:rsidRPr="0033380A">
        <w:rPr>
          <w:rFonts w:ascii="Trebuchet MS" w:eastAsia="MS Mincho" w:hAnsi="Trebuchet MS"/>
          <w:b/>
          <w:color w:val="000000"/>
        </w:rPr>
        <w:t xml:space="preserve"> r. </w:t>
      </w:r>
      <w:r w:rsidR="000D6108" w:rsidRPr="0033380A">
        <w:rPr>
          <w:rFonts w:ascii="Trebuchet MS" w:hAnsi="Trebuchet MS"/>
          <w:b/>
          <w:color w:val="000000"/>
        </w:rPr>
        <w:t>– ogłoszenie przyjęcia referató</w:t>
      </w:r>
      <w:r w:rsidR="00000F53" w:rsidRPr="0033380A">
        <w:rPr>
          <w:rFonts w:ascii="Trebuchet MS" w:hAnsi="Trebuchet MS"/>
          <w:b/>
          <w:color w:val="000000"/>
        </w:rPr>
        <w:t>w</w:t>
      </w:r>
      <w:r w:rsidR="00000F53" w:rsidRPr="0033380A">
        <w:rPr>
          <w:rFonts w:ascii="Trebuchet MS" w:eastAsia="MS Mincho" w:hAnsi="MS Mincho" w:cs="MS Mincho"/>
          <w:b/>
          <w:color w:val="000000"/>
        </w:rPr>
        <w:t> </w:t>
      </w:r>
    </w:p>
    <w:p w:rsidR="00000F53" w:rsidRPr="00CB0CD1" w:rsidRDefault="00D013B2" w:rsidP="002C2E5C">
      <w:pPr>
        <w:autoSpaceDE w:val="0"/>
        <w:autoSpaceDN w:val="0"/>
        <w:adjustRightInd w:val="0"/>
        <w:spacing w:after="240"/>
        <w:rPr>
          <w:rFonts w:ascii="Trebuchet MS" w:hAnsi="Trebuchet MS"/>
          <w:b/>
          <w:color w:val="000000"/>
        </w:rPr>
      </w:pPr>
      <w:r w:rsidRPr="003F6D33">
        <w:rPr>
          <w:rFonts w:ascii="Trebuchet MS" w:hAnsi="Trebuchet MS"/>
          <w:b/>
          <w:color w:val="000000"/>
        </w:rPr>
        <w:t>1</w:t>
      </w:r>
      <w:r w:rsidR="002E5CDD" w:rsidRPr="003F6D33">
        <w:rPr>
          <w:rFonts w:ascii="Trebuchet MS" w:hAnsi="Trebuchet MS"/>
          <w:b/>
          <w:color w:val="000000"/>
        </w:rPr>
        <w:t>0</w:t>
      </w:r>
      <w:r w:rsidRPr="003F6D33">
        <w:rPr>
          <w:rFonts w:ascii="Trebuchet MS" w:hAnsi="Trebuchet MS"/>
          <w:b/>
          <w:color w:val="000000"/>
        </w:rPr>
        <w:t xml:space="preserve"> maja 2020</w:t>
      </w:r>
      <w:r w:rsidR="00857FF4" w:rsidRPr="003F6D33">
        <w:rPr>
          <w:rFonts w:ascii="Trebuchet MS" w:hAnsi="Trebuchet MS"/>
          <w:b/>
          <w:color w:val="000000"/>
        </w:rPr>
        <w:t xml:space="preserve"> r. </w:t>
      </w:r>
      <w:r w:rsidR="003F6D33" w:rsidRPr="003F6D33">
        <w:rPr>
          <w:rFonts w:ascii="Trebuchet MS" w:hAnsi="Trebuchet MS"/>
          <w:b/>
          <w:color w:val="000000"/>
        </w:rPr>
        <w:t>–</w:t>
      </w:r>
      <w:r w:rsidR="00000F53" w:rsidRPr="003F6D33">
        <w:rPr>
          <w:rFonts w:ascii="Trebuchet MS" w:hAnsi="Trebuchet MS"/>
          <w:b/>
          <w:color w:val="000000"/>
        </w:rPr>
        <w:t xml:space="preserve"> termin w</w:t>
      </w:r>
      <w:r w:rsidR="00204C0F" w:rsidRPr="003F6D33">
        <w:rPr>
          <w:rFonts w:ascii="Trebuchet MS" w:hAnsi="Trebuchet MS"/>
          <w:b/>
          <w:color w:val="000000"/>
        </w:rPr>
        <w:t>niesienia opłaty konferencyjnej</w:t>
      </w:r>
    </w:p>
    <w:p w:rsidR="00204C0F" w:rsidRPr="00CB0CD1" w:rsidRDefault="00204C0F" w:rsidP="00000F53">
      <w:pPr>
        <w:autoSpaceDE w:val="0"/>
        <w:autoSpaceDN w:val="0"/>
        <w:adjustRightInd w:val="0"/>
        <w:spacing w:after="240" w:line="360" w:lineRule="atLeast"/>
        <w:rPr>
          <w:rFonts w:ascii="Trebuchet MS" w:hAnsi="Trebuchet MS"/>
          <w:color w:val="000000"/>
        </w:rPr>
      </w:pPr>
    </w:p>
    <w:p w:rsidR="00204C0F" w:rsidRPr="00CB0CD1" w:rsidRDefault="00204C0F" w:rsidP="00000F53">
      <w:pPr>
        <w:autoSpaceDE w:val="0"/>
        <w:autoSpaceDN w:val="0"/>
        <w:adjustRightInd w:val="0"/>
        <w:spacing w:after="240" w:line="360" w:lineRule="atLeast"/>
        <w:rPr>
          <w:rFonts w:ascii="Trebuchet MS" w:hAnsi="Trebuchet MS"/>
          <w:color w:val="000000"/>
        </w:rPr>
      </w:pPr>
      <w:r w:rsidRPr="00CB0CD1">
        <w:rPr>
          <w:rFonts w:ascii="Trebuchet MS" w:hAnsi="Trebuchet MS"/>
          <w:color w:val="000000"/>
        </w:rPr>
        <w:t>Opłaty konferencyjne prosimy wpłacać, po potwierdzeniu przyjęcia referatu, na</w:t>
      </w:r>
      <w:r w:rsidR="004F3F25">
        <w:rPr>
          <w:rFonts w:ascii="Trebuchet MS" w:hAnsi="Trebuchet MS"/>
          <w:color w:val="000000"/>
        </w:rPr>
        <w:t> </w:t>
      </w:r>
      <w:r w:rsidRPr="00CB0CD1">
        <w:rPr>
          <w:rFonts w:ascii="Trebuchet MS" w:hAnsi="Trebuchet MS"/>
          <w:color w:val="000000"/>
        </w:rPr>
        <w:t>konto:</w:t>
      </w:r>
    </w:p>
    <w:p w:rsidR="00477BC6" w:rsidRPr="004F3F25" w:rsidRDefault="004F3F25" w:rsidP="00204C0F">
      <w:pPr>
        <w:spacing w:line="276" w:lineRule="auto"/>
        <w:rPr>
          <w:rFonts w:ascii="Trebuchet MS" w:hAnsi="Trebuchet MS"/>
        </w:rPr>
      </w:pPr>
      <w:r w:rsidRPr="004F3F25">
        <w:rPr>
          <w:rFonts w:ascii="Trebuchet MS" w:hAnsi="Trebuchet MS"/>
          <w:b/>
        </w:rPr>
        <w:t>Uniwersytet</w:t>
      </w:r>
      <w:r w:rsidR="001F72E9" w:rsidRPr="004F3F25">
        <w:rPr>
          <w:rFonts w:ascii="Trebuchet MS" w:hAnsi="Trebuchet MS"/>
          <w:b/>
        </w:rPr>
        <w:t xml:space="preserve"> Łódzki</w:t>
      </w:r>
      <w:r w:rsidR="001F72E9" w:rsidRPr="004F3F25">
        <w:rPr>
          <w:rFonts w:ascii="Trebuchet MS" w:hAnsi="Trebuchet MS"/>
        </w:rPr>
        <w:t>, ul. Narutowicza 68, 90-136</w:t>
      </w:r>
      <w:r w:rsidR="00B770B3">
        <w:rPr>
          <w:rFonts w:ascii="Trebuchet MS" w:hAnsi="Trebuchet MS"/>
        </w:rPr>
        <w:t xml:space="preserve"> </w:t>
      </w:r>
      <w:r w:rsidR="00B770B3" w:rsidRPr="004F3F25">
        <w:rPr>
          <w:rFonts w:ascii="Trebuchet MS" w:hAnsi="Trebuchet MS"/>
        </w:rPr>
        <w:t>Łódź</w:t>
      </w:r>
    </w:p>
    <w:p w:rsidR="004F3F25" w:rsidRPr="004F3F25" w:rsidRDefault="00477BC6" w:rsidP="00204C0F">
      <w:pPr>
        <w:spacing w:line="276" w:lineRule="auto"/>
        <w:rPr>
          <w:rFonts w:ascii="Trebuchet MS" w:hAnsi="Trebuchet MS"/>
          <w:shd w:val="clear" w:color="auto" w:fill="FFFFFF"/>
        </w:rPr>
      </w:pPr>
      <w:r w:rsidRPr="004F3F25">
        <w:rPr>
          <w:rFonts w:ascii="Trebuchet MS" w:hAnsi="Trebuchet MS"/>
          <w:shd w:val="clear" w:color="auto" w:fill="FFFFFF"/>
        </w:rPr>
        <w:t>Bank Pekao SA</w:t>
      </w:r>
    </w:p>
    <w:p w:rsidR="00204C0F" w:rsidRPr="004F3F25" w:rsidRDefault="004F3F25" w:rsidP="00204C0F">
      <w:pPr>
        <w:spacing w:line="276" w:lineRule="auto"/>
        <w:rPr>
          <w:rFonts w:ascii="Trebuchet MS" w:hAnsi="Trebuchet MS"/>
          <w:b/>
          <w:bCs/>
        </w:rPr>
      </w:pPr>
      <w:r>
        <w:rPr>
          <w:rFonts w:ascii="Trebuchet MS" w:eastAsiaTheme="minorHAnsi" w:hAnsi="Trebuchet MS"/>
          <w:b/>
          <w:lang w:eastAsia="en-US"/>
        </w:rPr>
        <w:t xml:space="preserve">numer </w:t>
      </w:r>
      <w:r w:rsidR="00477BC6" w:rsidRPr="004F3F25">
        <w:rPr>
          <w:rFonts w:ascii="Trebuchet MS" w:eastAsiaTheme="minorHAnsi" w:hAnsi="Trebuchet MS"/>
          <w:b/>
          <w:lang w:eastAsia="en-US"/>
        </w:rPr>
        <w:t>24 1240 6292 1111 0010 9705 0864</w:t>
      </w:r>
    </w:p>
    <w:p w:rsidR="00204C0F" w:rsidRPr="00CB0CD1" w:rsidRDefault="00204C0F" w:rsidP="00204C0F">
      <w:pPr>
        <w:spacing w:line="276" w:lineRule="auto"/>
        <w:rPr>
          <w:rFonts w:ascii="Trebuchet MS" w:hAnsi="Trebuchet MS"/>
          <w:bCs/>
          <w:color w:val="333333"/>
        </w:rPr>
      </w:pPr>
      <w:r w:rsidRPr="00CB0CD1">
        <w:rPr>
          <w:rFonts w:ascii="Trebuchet MS" w:hAnsi="Trebuchet MS"/>
          <w:bCs/>
          <w:color w:val="333333"/>
        </w:rPr>
        <w:t xml:space="preserve">W tytule wpłaty prosimy wpisać: </w:t>
      </w:r>
      <w:r w:rsidR="006B1B3F" w:rsidRPr="00CB0CD1">
        <w:rPr>
          <w:rFonts w:ascii="Trebuchet MS" w:hAnsi="Trebuchet MS"/>
          <w:bCs/>
          <w:i/>
          <w:color w:val="333333"/>
        </w:rPr>
        <w:t>K</w:t>
      </w:r>
      <w:r w:rsidRPr="00CB0CD1">
        <w:rPr>
          <w:rFonts w:ascii="Trebuchet MS" w:hAnsi="Trebuchet MS"/>
          <w:bCs/>
          <w:i/>
          <w:color w:val="333333"/>
        </w:rPr>
        <w:t xml:space="preserve">onferencja </w:t>
      </w:r>
      <w:r w:rsidRPr="00CB0CD1">
        <w:rPr>
          <w:rFonts w:ascii="Trebuchet MS" w:hAnsi="Trebuchet MS"/>
          <w:i/>
          <w:color w:val="00000A"/>
        </w:rPr>
        <w:t>„</w:t>
      </w:r>
      <w:r w:rsidR="006B1B3F" w:rsidRPr="00CB0CD1">
        <w:rPr>
          <w:rFonts w:ascii="Trebuchet MS" w:hAnsi="Trebuchet MS"/>
          <w:i/>
          <w:color w:val="00000A"/>
        </w:rPr>
        <w:t>Wspólnoty estetyczne i instytucje artystyczne</w:t>
      </w:r>
      <w:r w:rsidRPr="00CB0CD1">
        <w:rPr>
          <w:rFonts w:ascii="Trebuchet MS" w:hAnsi="Trebuchet MS"/>
          <w:i/>
          <w:color w:val="00000A"/>
        </w:rPr>
        <w:t xml:space="preserve">” </w:t>
      </w:r>
      <w:r w:rsidRPr="00CB0CD1">
        <w:rPr>
          <w:rFonts w:ascii="Trebuchet MS" w:hAnsi="Trebuchet MS"/>
          <w:color w:val="00000A"/>
        </w:rPr>
        <w:t xml:space="preserve">oraz </w:t>
      </w:r>
      <w:r w:rsidRPr="00CB0CD1">
        <w:rPr>
          <w:rFonts w:ascii="Trebuchet MS" w:hAnsi="Trebuchet MS"/>
          <w:bCs/>
          <w:color w:val="333333"/>
        </w:rPr>
        <w:t xml:space="preserve">imię i nazwisko </w:t>
      </w:r>
      <w:r w:rsidR="006B1B3F" w:rsidRPr="00CB0CD1">
        <w:rPr>
          <w:rFonts w:ascii="Trebuchet MS" w:hAnsi="Trebuchet MS"/>
          <w:bCs/>
          <w:color w:val="333333"/>
        </w:rPr>
        <w:t>osoby wpłacającej.</w:t>
      </w:r>
    </w:p>
    <w:p w:rsidR="00204C0F" w:rsidRPr="00CB0CD1" w:rsidRDefault="00204C0F" w:rsidP="00000F53">
      <w:pPr>
        <w:autoSpaceDE w:val="0"/>
        <w:autoSpaceDN w:val="0"/>
        <w:adjustRightInd w:val="0"/>
        <w:spacing w:after="240" w:line="360" w:lineRule="atLeast"/>
        <w:rPr>
          <w:rFonts w:ascii="Trebuchet MS" w:hAnsi="Trebuchet MS"/>
          <w:color w:val="000000"/>
        </w:rPr>
      </w:pPr>
      <w:r w:rsidRPr="00CB0CD1">
        <w:rPr>
          <w:rFonts w:ascii="Trebuchet MS" w:hAnsi="Trebuchet MS"/>
          <w:color w:val="000000"/>
        </w:rPr>
        <w:t xml:space="preserve"> </w:t>
      </w:r>
    </w:p>
    <w:p w:rsidR="00857FF4" w:rsidRPr="00CB0CD1" w:rsidRDefault="000D6108" w:rsidP="00000F53">
      <w:pPr>
        <w:autoSpaceDE w:val="0"/>
        <w:autoSpaceDN w:val="0"/>
        <w:adjustRightInd w:val="0"/>
        <w:spacing w:after="240" w:line="360" w:lineRule="atLeast"/>
        <w:rPr>
          <w:rFonts w:ascii="Trebuchet MS" w:hAnsi="Trebuchet MS"/>
          <w:color w:val="000000"/>
        </w:rPr>
      </w:pPr>
      <w:r w:rsidRPr="00CB0CD1">
        <w:rPr>
          <w:rFonts w:ascii="Trebuchet MS" w:hAnsi="Trebuchet MS"/>
          <w:color w:val="000000"/>
        </w:rPr>
        <w:t xml:space="preserve">Formularz zgłaszania </w:t>
      </w:r>
      <w:r w:rsidRPr="00CB0CD1">
        <w:rPr>
          <w:rFonts w:ascii="Trebuchet MS" w:hAnsi="Trebuchet MS"/>
        </w:rPr>
        <w:t xml:space="preserve">abstraktów </w:t>
      </w:r>
      <w:r w:rsidRPr="00CB0CD1">
        <w:rPr>
          <w:rFonts w:ascii="Trebuchet MS" w:hAnsi="Trebuchet MS"/>
          <w:color w:val="000000"/>
        </w:rPr>
        <w:t>(maksymalnie 350 słów) dostę</w:t>
      </w:r>
      <w:r w:rsidR="00000F53" w:rsidRPr="00CB0CD1">
        <w:rPr>
          <w:rFonts w:ascii="Trebuchet MS" w:hAnsi="Trebuchet MS"/>
          <w:color w:val="000000"/>
        </w:rPr>
        <w:t xml:space="preserve">pny jest </w:t>
      </w:r>
      <w:hyperlink r:id="rId11" w:history="1">
        <w:r w:rsidR="00B63D5A" w:rsidRPr="00B63D5A">
          <w:rPr>
            <w:rStyle w:val="Hipercze"/>
            <w:rFonts w:ascii="Trebuchet MS" w:hAnsi="Trebuchet MS"/>
          </w:rPr>
          <w:t>tutaj</w:t>
        </w:r>
      </w:hyperlink>
      <w:r w:rsidR="00B63D5A">
        <w:rPr>
          <w:rFonts w:ascii="Trebuchet MS" w:hAnsi="Trebuchet MS"/>
          <w:color w:val="000000"/>
        </w:rPr>
        <w:t>.</w:t>
      </w:r>
    </w:p>
    <w:p w:rsidR="002C2E5C" w:rsidRPr="005D2830" w:rsidRDefault="002C2E5C" w:rsidP="00000F53">
      <w:pPr>
        <w:autoSpaceDE w:val="0"/>
        <w:autoSpaceDN w:val="0"/>
        <w:adjustRightInd w:val="0"/>
        <w:spacing w:after="240" w:line="360" w:lineRule="atLeast"/>
        <w:rPr>
          <w:rFonts w:ascii="Trebuchet MS" w:hAnsi="Trebuchet MS"/>
          <w:b/>
        </w:rPr>
      </w:pPr>
    </w:p>
    <w:p w:rsidR="00765519" w:rsidRDefault="00765519" w:rsidP="00000F53">
      <w:pPr>
        <w:autoSpaceDE w:val="0"/>
        <w:autoSpaceDN w:val="0"/>
        <w:adjustRightInd w:val="0"/>
        <w:spacing w:after="240" w:line="360" w:lineRule="atLeast"/>
        <w:rPr>
          <w:rFonts w:ascii="Trebuchet MS" w:hAnsi="Trebuchet MS"/>
          <w:b/>
          <w:color w:val="00000A"/>
        </w:rPr>
      </w:pPr>
    </w:p>
    <w:p w:rsidR="00E04730" w:rsidRPr="00CB0CD1" w:rsidRDefault="00000F53" w:rsidP="00000F53">
      <w:pPr>
        <w:autoSpaceDE w:val="0"/>
        <w:autoSpaceDN w:val="0"/>
        <w:adjustRightInd w:val="0"/>
        <w:spacing w:after="240" w:line="360" w:lineRule="atLeast"/>
        <w:rPr>
          <w:rFonts w:ascii="Trebuchet MS" w:hAnsi="Trebuchet MS"/>
          <w:b/>
          <w:color w:val="00000A"/>
        </w:rPr>
      </w:pPr>
      <w:r w:rsidRPr="00CB0CD1">
        <w:rPr>
          <w:rFonts w:ascii="Trebuchet MS" w:hAnsi="Trebuchet MS"/>
          <w:b/>
          <w:color w:val="00000A"/>
        </w:rPr>
        <w:t>Opłat</w:t>
      </w:r>
      <w:r w:rsidR="004E0098">
        <w:rPr>
          <w:rFonts w:ascii="Trebuchet MS" w:hAnsi="Trebuchet MS"/>
          <w:b/>
          <w:color w:val="00000A"/>
        </w:rPr>
        <w:t>a konferencyjna</w:t>
      </w:r>
    </w:p>
    <w:p w:rsidR="000D6108" w:rsidRPr="008A124D" w:rsidRDefault="005F578D" w:rsidP="002C2E5C">
      <w:pPr>
        <w:autoSpaceDE w:val="0"/>
        <w:autoSpaceDN w:val="0"/>
        <w:adjustRightInd w:val="0"/>
        <w:spacing w:after="240"/>
        <w:rPr>
          <w:rFonts w:ascii="Trebuchet MS" w:eastAsia="MS Mincho" w:hAnsi="Trebuchet MS"/>
        </w:rPr>
      </w:pPr>
      <w:r w:rsidRPr="008A124D">
        <w:rPr>
          <w:rFonts w:ascii="Trebuchet MS" w:hAnsi="Trebuchet MS"/>
        </w:rPr>
        <w:t>35</w:t>
      </w:r>
      <w:r w:rsidR="00857FF4" w:rsidRPr="008A124D">
        <w:rPr>
          <w:rFonts w:ascii="Trebuchet MS" w:hAnsi="Trebuchet MS"/>
        </w:rPr>
        <w:t>0</w:t>
      </w:r>
      <w:r w:rsidR="00000F53" w:rsidRPr="008A124D">
        <w:rPr>
          <w:rFonts w:ascii="Trebuchet MS" w:hAnsi="Trebuchet MS"/>
        </w:rPr>
        <w:t xml:space="preserve"> zł – profesorowie, doktorzy habilitowani, doktorzy</w:t>
      </w:r>
      <w:r w:rsidR="00621AA4" w:rsidRPr="008A124D">
        <w:rPr>
          <w:rFonts w:ascii="Trebuchet MS" w:eastAsia="MS Mincho" w:hAnsi="Trebuchet MS" w:cs="MS Mincho"/>
        </w:rPr>
        <w:t xml:space="preserve"> </w:t>
      </w:r>
    </w:p>
    <w:p w:rsidR="000D6108" w:rsidRPr="00B83244" w:rsidRDefault="005F578D" w:rsidP="002C2E5C">
      <w:pPr>
        <w:autoSpaceDE w:val="0"/>
        <w:autoSpaceDN w:val="0"/>
        <w:adjustRightInd w:val="0"/>
        <w:spacing w:after="240"/>
        <w:rPr>
          <w:rFonts w:ascii="Trebuchet MS" w:eastAsia="MS Mincho" w:hAnsi="Trebuchet MS"/>
        </w:rPr>
      </w:pPr>
      <w:r w:rsidRPr="00B83244">
        <w:rPr>
          <w:rFonts w:ascii="Trebuchet MS" w:hAnsi="Trebuchet MS"/>
        </w:rPr>
        <w:t>320</w:t>
      </w:r>
      <w:r w:rsidR="00000F53" w:rsidRPr="00B83244">
        <w:rPr>
          <w:rFonts w:ascii="Trebuchet MS" w:hAnsi="Trebuchet MS"/>
        </w:rPr>
        <w:t xml:space="preserve"> zł – członkowie Polskiego Towarzystwa Socjologicznego</w:t>
      </w:r>
      <w:r w:rsidR="00000F53" w:rsidRPr="00B83244">
        <w:rPr>
          <w:rFonts w:ascii="Trebuchet MS" w:eastAsia="MS Mincho" w:hAnsi="MS Mincho" w:cs="MS Mincho"/>
        </w:rPr>
        <w:t> </w:t>
      </w:r>
    </w:p>
    <w:p w:rsidR="00621AA4" w:rsidRPr="00B83244" w:rsidRDefault="005F578D" w:rsidP="002C2E5C">
      <w:pPr>
        <w:autoSpaceDE w:val="0"/>
        <w:autoSpaceDN w:val="0"/>
        <w:adjustRightInd w:val="0"/>
        <w:spacing w:after="240"/>
        <w:rPr>
          <w:rFonts w:ascii="Trebuchet MS" w:hAnsi="Trebuchet MS"/>
        </w:rPr>
      </w:pPr>
      <w:r w:rsidRPr="00B83244">
        <w:rPr>
          <w:rFonts w:ascii="Trebuchet MS" w:hAnsi="Trebuchet MS"/>
        </w:rPr>
        <w:t>27</w:t>
      </w:r>
      <w:r w:rsidR="00857FF4" w:rsidRPr="00B83244">
        <w:rPr>
          <w:rFonts w:ascii="Trebuchet MS" w:hAnsi="Trebuchet MS"/>
        </w:rPr>
        <w:t>0</w:t>
      </w:r>
      <w:r w:rsidR="00000F53" w:rsidRPr="00B83244">
        <w:rPr>
          <w:rFonts w:ascii="Trebuchet MS" w:hAnsi="Trebuchet MS"/>
        </w:rPr>
        <w:t xml:space="preserve"> zł – członkowie Sekcji Socjologii Sztuki PTS</w:t>
      </w:r>
    </w:p>
    <w:p w:rsidR="000D6108" w:rsidRPr="00CB0CD1" w:rsidRDefault="00621AA4" w:rsidP="002C2E5C">
      <w:pPr>
        <w:autoSpaceDE w:val="0"/>
        <w:autoSpaceDN w:val="0"/>
        <w:adjustRightInd w:val="0"/>
        <w:spacing w:after="240"/>
        <w:rPr>
          <w:rFonts w:ascii="Trebuchet MS" w:eastAsia="MS Mincho" w:hAnsi="Trebuchet MS"/>
          <w:color w:val="000000"/>
        </w:rPr>
      </w:pPr>
      <w:r w:rsidRPr="00B83244">
        <w:rPr>
          <w:rFonts w:ascii="Trebuchet MS" w:hAnsi="Trebuchet MS"/>
          <w:color w:val="000000"/>
        </w:rPr>
        <w:t>250 zł – pracownicy instytucji kultury, przedstawiciele organizacji pozarządowych,</w:t>
      </w:r>
      <w:r w:rsidRPr="00CB0CD1">
        <w:rPr>
          <w:rFonts w:ascii="Trebuchet MS" w:hAnsi="Trebuchet MS"/>
          <w:color w:val="000000"/>
        </w:rPr>
        <w:t xml:space="preserve"> artyści</w:t>
      </w:r>
    </w:p>
    <w:p w:rsidR="004E0098" w:rsidRPr="00CB0CD1" w:rsidRDefault="00621AA4" w:rsidP="002C2E5C">
      <w:pPr>
        <w:autoSpaceDE w:val="0"/>
        <w:autoSpaceDN w:val="0"/>
        <w:adjustRightInd w:val="0"/>
        <w:spacing w:after="240"/>
        <w:rPr>
          <w:rFonts w:ascii="Trebuchet MS" w:hAnsi="Trebuchet MS"/>
          <w:color w:val="000000"/>
        </w:rPr>
      </w:pPr>
      <w:r w:rsidRPr="00B83244">
        <w:rPr>
          <w:rFonts w:ascii="Trebuchet MS" w:hAnsi="Trebuchet MS"/>
          <w:color w:val="000000"/>
        </w:rPr>
        <w:t>22</w:t>
      </w:r>
      <w:r w:rsidR="00857FF4" w:rsidRPr="00B83244">
        <w:rPr>
          <w:rFonts w:ascii="Trebuchet MS" w:hAnsi="Trebuchet MS"/>
          <w:color w:val="000000"/>
        </w:rPr>
        <w:t>0</w:t>
      </w:r>
      <w:r w:rsidRPr="00B83244">
        <w:rPr>
          <w:rFonts w:ascii="Trebuchet MS" w:hAnsi="Trebuchet MS"/>
          <w:color w:val="000000"/>
        </w:rPr>
        <w:t xml:space="preserve"> zł – studenci, doktoranci</w:t>
      </w:r>
    </w:p>
    <w:p w:rsidR="009A6B15" w:rsidRDefault="009A6B15" w:rsidP="002C2E5C">
      <w:pPr>
        <w:autoSpaceDE w:val="0"/>
        <w:autoSpaceDN w:val="0"/>
        <w:adjustRightInd w:val="0"/>
        <w:spacing w:after="240"/>
        <w:rPr>
          <w:rFonts w:ascii="Trebuchet MS" w:hAnsi="Trebuchet MS"/>
          <w:color w:val="000000"/>
        </w:rPr>
      </w:pPr>
      <w:r w:rsidRPr="00735D9C">
        <w:rPr>
          <w:rFonts w:ascii="Trebuchet MS" w:hAnsi="Trebuchet MS"/>
          <w:color w:val="000000"/>
        </w:rPr>
        <w:t>3</w:t>
      </w:r>
      <w:r w:rsidR="004E0098" w:rsidRPr="00735D9C">
        <w:rPr>
          <w:rFonts w:ascii="Trebuchet MS" w:hAnsi="Trebuchet MS"/>
          <w:color w:val="000000"/>
        </w:rPr>
        <w:t>5</w:t>
      </w:r>
      <w:r w:rsidRPr="00735D9C">
        <w:rPr>
          <w:rFonts w:ascii="Trebuchet MS" w:hAnsi="Trebuchet MS"/>
          <w:color w:val="000000"/>
        </w:rPr>
        <w:t>0 zł – pozostałe osoby</w:t>
      </w:r>
    </w:p>
    <w:p w:rsidR="004E0098" w:rsidRPr="00CB0CD1" w:rsidRDefault="004E0098" w:rsidP="002C2E5C">
      <w:pPr>
        <w:autoSpaceDE w:val="0"/>
        <w:autoSpaceDN w:val="0"/>
        <w:adjustRightInd w:val="0"/>
        <w:spacing w:after="24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Studenci i doktoranci Uniw</w:t>
      </w:r>
      <w:r w:rsidR="00735D9C">
        <w:rPr>
          <w:rFonts w:ascii="Trebuchet MS" w:hAnsi="Trebuchet MS"/>
          <w:color w:val="000000"/>
        </w:rPr>
        <w:t>ersytetu Łódzkiego są zwolnieni</w:t>
      </w:r>
      <w:r>
        <w:rPr>
          <w:rFonts w:ascii="Trebuchet MS" w:hAnsi="Trebuchet MS"/>
          <w:color w:val="000000"/>
        </w:rPr>
        <w:t xml:space="preserve"> z opłaty konferencyjnej</w:t>
      </w:r>
      <w:r w:rsidR="00735D9C">
        <w:rPr>
          <w:rFonts w:ascii="Trebuchet MS" w:hAnsi="Trebuchet MS"/>
          <w:color w:val="000000"/>
        </w:rPr>
        <w:t>.</w:t>
      </w:r>
    </w:p>
    <w:p w:rsidR="00D723CC" w:rsidRPr="00CB0CD1" w:rsidRDefault="00D723CC" w:rsidP="002C2E5C">
      <w:pPr>
        <w:autoSpaceDE w:val="0"/>
        <w:autoSpaceDN w:val="0"/>
        <w:adjustRightInd w:val="0"/>
        <w:spacing w:after="240"/>
        <w:rPr>
          <w:rFonts w:ascii="Trebuchet MS" w:hAnsi="Trebuchet MS"/>
          <w:color w:val="000000"/>
        </w:rPr>
      </w:pPr>
    </w:p>
    <w:p w:rsidR="00000F53" w:rsidRPr="00CB0CD1" w:rsidRDefault="00000F53" w:rsidP="002C2E5C">
      <w:pPr>
        <w:autoSpaceDE w:val="0"/>
        <w:autoSpaceDN w:val="0"/>
        <w:adjustRightInd w:val="0"/>
        <w:spacing w:after="240"/>
        <w:rPr>
          <w:rFonts w:ascii="Trebuchet MS" w:hAnsi="Trebuchet MS"/>
          <w:color w:val="000000"/>
        </w:rPr>
      </w:pPr>
      <w:r w:rsidRPr="00CB0CD1">
        <w:rPr>
          <w:rFonts w:ascii="Trebuchet MS" w:hAnsi="Trebuchet MS"/>
          <w:color w:val="00000A"/>
        </w:rPr>
        <w:t xml:space="preserve">Opłata </w:t>
      </w:r>
      <w:r w:rsidR="00B954D3" w:rsidRPr="00CB0CD1">
        <w:rPr>
          <w:rFonts w:ascii="Trebuchet MS" w:hAnsi="Trebuchet MS"/>
          <w:color w:val="00000A"/>
        </w:rPr>
        <w:t>obejmuje</w:t>
      </w:r>
      <w:r w:rsidRPr="00CB0CD1">
        <w:rPr>
          <w:rFonts w:ascii="Trebuchet MS" w:hAnsi="Trebuchet MS"/>
          <w:color w:val="00000A"/>
        </w:rPr>
        <w:t xml:space="preserve"> materiały</w:t>
      </w:r>
      <w:r w:rsidR="009A6B15" w:rsidRPr="00CB0CD1">
        <w:rPr>
          <w:rFonts w:ascii="Trebuchet MS" w:hAnsi="Trebuchet MS"/>
          <w:color w:val="00000A"/>
        </w:rPr>
        <w:t xml:space="preserve"> konferencyjne, przerwy kawowe,</w:t>
      </w:r>
      <w:r w:rsidRPr="00CB0CD1">
        <w:rPr>
          <w:rFonts w:ascii="Trebuchet MS" w:hAnsi="Trebuchet MS"/>
          <w:color w:val="00000A"/>
        </w:rPr>
        <w:t xml:space="preserve"> obiady</w:t>
      </w:r>
      <w:r w:rsidR="009A6B15" w:rsidRPr="00CB0CD1">
        <w:rPr>
          <w:rFonts w:ascii="Trebuchet MS" w:hAnsi="Trebuchet MS"/>
          <w:color w:val="00000A"/>
        </w:rPr>
        <w:t xml:space="preserve"> oraz udział w</w:t>
      </w:r>
      <w:r w:rsidR="00C177BE">
        <w:rPr>
          <w:rFonts w:ascii="Trebuchet MS" w:hAnsi="Trebuchet MS"/>
          <w:color w:val="00000A"/>
        </w:rPr>
        <w:t> </w:t>
      </w:r>
      <w:r w:rsidR="001F72E9" w:rsidRPr="00CB0CD1">
        <w:rPr>
          <w:rFonts w:ascii="Trebuchet MS" w:hAnsi="Trebuchet MS"/>
          <w:color w:val="00000A"/>
        </w:rPr>
        <w:t xml:space="preserve">zaplanowanym </w:t>
      </w:r>
      <w:r w:rsidR="009340AF" w:rsidRPr="00CB0CD1">
        <w:rPr>
          <w:rFonts w:ascii="Trebuchet MS" w:hAnsi="Trebuchet MS"/>
          <w:color w:val="00000A"/>
        </w:rPr>
        <w:t xml:space="preserve">wydarzeniu kulturalnym i </w:t>
      </w:r>
      <w:r w:rsidR="009A6B15" w:rsidRPr="00CB0CD1">
        <w:rPr>
          <w:rFonts w:ascii="Trebuchet MS" w:hAnsi="Trebuchet MS"/>
          <w:color w:val="00000A"/>
        </w:rPr>
        <w:t>wieczornym</w:t>
      </w:r>
      <w:r w:rsidR="001F72E9" w:rsidRPr="00CB0CD1">
        <w:rPr>
          <w:rFonts w:ascii="Trebuchet MS" w:hAnsi="Trebuchet MS"/>
          <w:color w:val="00000A"/>
        </w:rPr>
        <w:t xml:space="preserve"> bankiecie</w:t>
      </w:r>
      <w:r w:rsidR="009A6B15" w:rsidRPr="00421FB2">
        <w:rPr>
          <w:rFonts w:ascii="Trebuchet MS" w:hAnsi="Trebuchet MS"/>
        </w:rPr>
        <w:t xml:space="preserve"> </w:t>
      </w:r>
      <w:r w:rsidR="00421FB2">
        <w:rPr>
          <w:rFonts w:ascii="Trebuchet MS" w:hAnsi="Trebuchet MS"/>
        </w:rPr>
        <w:t>(4 czerwca</w:t>
      </w:r>
      <w:r w:rsidR="00421FB2" w:rsidRPr="00421FB2">
        <w:rPr>
          <w:rFonts w:ascii="Trebuchet MS" w:hAnsi="Trebuchet MS"/>
        </w:rPr>
        <w:t xml:space="preserve"> </w:t>
      </w:r>
      <w:r w:rsidR="001F72E9" w:rsidRPr="00421FB2">
        <w:rPr>
          <w:rFonts w:ascii="Trebuchet MS" w:hAnsi="Trebuchet MS"/>
        </w:rPr>
        <w:t>2020</w:t>
      </w:r>
      <w:r w:rsidR="00421FB2">
        <w:rPr>
          <w:rFonts w:ascii="Trebuchet MS" w:hAnsi="Trebuchet MS"/>
        </w:rPr>
        <w:t xml:space="preserve"> r.</w:t>
      </w:r>
      <w:r w:rsidR="009A6B15" w:rsidRPr="00421FB2">
        <w:rPr>
          <w:rFonts w:ascii="Trebuchet MS" w:hAnsi="Trebuchet MS"/>
        </w:rPr>
        <w:t>)</w:t>
      </w:r>
      <w:r w:rsidRPr="00421FB2">
        <w:rPr>
          <w:rFonts w:ascii="Trebuchet MS" w:hAnsi="Trebuchet MS"/>
        </w:rPr>
        <w:t>.</w:t>
      </w:r>
    </w:p>
    <w:p w:rsidR="002C2E5C" w:rsidRPr="00CB0CD1" w:rsidRDefault="002C2E5C" w:rsidP="00000F53">
      <w:pPr>
        <w:autoSpaceDE w:val="0"/>
        <w:autoSpaceDN w:val="0"/>
        <w:adjustRightInd w:val="0"/>
        <w:spacing w:after="240" w:line="360" w:lineRule="atLeast"/>
        <w:rPr>
          <w:rFonts w:ascii="Trebuchet MS" w:hAnsi="Trebuchet MS"/>
          <w:b/>
          <w:color w:val="00000A"/>
        </w:rPr>
      </w:pPr>
    </w:p>
    <w:p w:rsidR="00B625A1" w:rsidRPr="00A52EDE" w:rsidRDefault="00B625A1" w:rsidP="00B625A1">
      <w:pPr>
        <w:autoSpaceDE w:val="0"/>
        <w:autoSpaceDN w:val="0"/>
        <w:adjustRightInd w:val="0"/>
        <w:spacing w:after="240" w:line="360" w:lineRule="atLeast"/>
        <w:rPr>
          <w:rFonts w:ascii="Trebuchet MS" w:hAnsi="Trebuchet MS"/>
          <w:b/>
          <w:color w:val="00000A"/>
        </w:rPr>
      </w:pPr>
      <w:r>
        <w:rPr>
          <w:rFonts w:ascii="Trebuchet MS" w:hAnsi="Trebuchet MS"/>
          <w:b/>
          <w:color w:val="00000A"/>
        </w:rPr>
        <w:t>Komitet naukowy</w:t>
      </w:r>
    </w:p>
    <w:p w:rsidR="00B625A1" w:rsidRPr="00451AD4" w:rsidRDefault="00B625A1" w:rsidP="00B625A1">
      <w:pPr>
        <w:spacing w:line="276" w:lineRule="auto"/>
        <w:jc w:val="both"/>
        <w:rPr>
          <w:rFonts w:ascii="Trebuchet MS" w:hAnsi="Trebuchet MS"/>
        </w:rPr>
      </w:pPr>
      <w:r w:rsidRPr="00451AD4">
        <w:rPr>
          <w:rFonts w:ascii="Trebuchet MS" w:hAnsi="Trebuchet MS"/>
        </w:rPr>
        <w:t>ks. dr hab. Witold Jedynak, Prof. UR (Instytut Nauk Socjologicznych UR)</w:t>
      </w:r>
    </w:p>
    <w:p w:rsidR="00B625A1" w:rsidRPr="00451AD4" w:rsidRDefault="00B625A1" w:rsidP="00B625A1">
      <w:pPr>
        <w:spacing w:line="276" w:lineRule="auto"/>
        <w:jc w:val="both"/>
        <w:rPr>
          <w:rFonts w:ascii="Trebuchet MS" w:eastAsia="Cambria" w:hAnsi="Trebuchet MS"/>
          <w:shd w:val="clear" w:color="auto" w:fill="FFFFFF"/>
        </w:rPr>
      </w:pPr>
      <w:r w:rsidRPr="00451AD4">
        <w:rPr>
          <w:rFonts w:ascii="Trebuchet MS" w:eastAsia="Cambria" w:hAnsi="Trebuchet MS"/>
          <w:shd w:val="clear" w:color="auto" w:fill="FFFFFF"/>
        </w:rPr>
        <w:t>dr hab. Przemysław Kisiel, prof. UEK (Katedra Socjologii UEK)</w:t>
      </w:r>
    </w:p>
    <w:p w:rsidR="00DB172E" w:rsidRDefault="00DB172E" w:rsidP="00B625A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Trebuchet MS" w:hAnsi="Trebuchet MS"/>
        </w:rPr>
      </w:pPr>
      <w:r w:rsidRPr="009F75EE">
        <w:rPr>
          <w:rFonts w:ascii="Trebuchet MS" w:hAnsi="Trebuchet MS"/>
          <w:bCs/>
          <w:kern w:val="36"/>
        </w:rPr>
        <w:t>prof. zw. dr hab. Krzysztof Tomasz Konecki (Instytut Socjologii UŁ)</w:t>
      </w:r>
    </w:p>
    <w:p w:rsidR="00B625A1" w:rsidRPr="00451AD4" w:rsidRDefault="00B625A1" w:rsidP="00B625A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Trebuchet MS" w:hAnsi="Trebuchet MS"/>
        </w:rPr>
      </w:pPr>
      <w:r w:rsidRPr="00451AD4">
        <w:rPr>
          <w:rFonts w:ascii="Trebuchet MS" w:hAnsi="Trebuchet MS"/>
        </w:rPr>
        <w:t>dr hab. Tomasz M. Korczyński (Instytut Nauk Socjologicznych UKSW)</w:t>
      </w:r>
    </w:p>
    <w:p w:rsidR="00B625A1" w:rsidRDefault="00B625A1" w:rsidP="00B625A1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dr Stanisław Krawczyk</w:t>
      </w:r>
    </w:p>
    <w:p w:rsidR="00B625A1" w:rsidRPr="00451AD4" w:rsidRDefault="00B625A1" w:rsidP="00B625A1">
      <w:pPr>
        <w:spacing w:line="276" w:lineRule="auto"/>
        <w:jc w:val="both"/>
        <w:rPr>
          <w:rFonts w:ascii="Trebuchet MS" w:hAnsi="Trebuchet MS"/>
        </w:rPr>
      </w:pPr>
      <w:r w:rsidRPr="00451AD4">
        <w:rPr>
          <w:rFonts w:ascii="Trebuchet MS" w:hAnsi="Trebuchet MS"/>
        </w:rPr>
        <w:t>dr hab. Jolanta Łodzińska, prof. UKSW (Instytut Nauk Socjologicznych UKSW)</w:t>
      </w:r>
    </w:p>
    <w:p w:rsidR="00B625A1" w:rsidRPr="00B625A1" w:rsidRDefault="00B625A1" w:rsidP="00B625A1">
      <w:pPr>
        <w:spacing w:line="276" w:lineRule="auto"/>
        <w:jc w:val="both"/>
        <w:rPr>
          <w:rFonts w:ascii="Trebuchet MS" w:hAnsi="Trebuchet MS"/>
        </w:rPr>
      </w:pPr>
      <w:r w:rsidRPr="001F1CEB">
        <w:rPr>
          <w:rFonts w:ascii="Trebuchet MS" w:hAnsi="Trebuchet MS"/>
        </w:rPr>
        <w:t xml:space="preserve">prof. dr hab. Anna </w:t>
      </w:r>
      <w:proofErr w:type="spellStart"/>
      <w:r w:rsidRPr="001F1CEB">
        <w:rPr>
          <w:rFonts w:ascii="Trebuchet MS" w:hAnsi="Trebuchet MS"/>
        </w:rPr>
        <w:t>Matuchniak-Mystkowska</w:t>
      </w:r>
      <w:proofErr w:type="spellEnd"/>
      <w:r w:rsidRPr="001F1CEB">
        <w:rPr>
          <w:rFonts w:ascii="Trebuchet MS" w:hAnsi="Trebuchet MS"/>
        </w:rPr>
        <w:t xml:space="preserve"> (Instytut Socjologii U</w:t>
      </w:r>
      <w:r w:rsidRPr="00B625A1">
        <w:rPr>
          <w:rFonts w:ascii="Trebuchet MS" w:hAnsi="Trebuchet MS"/>
        </w:rPr>
        <w:t>Ł)</w:t>
      </w:r>
    </w:p>
    <w:p w:rsidR="00B3578D" w:rsidRDefault="00B3578D" w:rsidP="00B625A1">
      <w:pPr>
        <w:spacing w:line="276" w:lineRule="auto"/>
        <w:jc w:val="both"/>
        <w:rPr>
          <w:rFonts w:ascii="Trebuchet MS" w:eastAsia="Cambria" w:hAnsi="Trebuchet MS"/>
          <w:shd w:val="clear" w:color="auto" w:fill="FFFFFF"/>
        </w:rPr>
      </w:pPr>
      <w:r w:rsidRPr="00B3578D">
        <w:rPr>
          <w:rFonts w:ascii="Trebuchet MS" w:eastAsia="Cambria" w:hAnsi="Trebuchet MS"/>
          <w:shd w:val="clear" w:color="auto" w:fill="FFFFFF"/>
        </w:rPr>
        <w:t xml:space="preserve">dr hab. Paweł </w:t>
      </w:r>
      <w:proofErr w:type="spellStart"/>
      <w:r w:rsidRPr="00B3578D">
        <w:rPr>
          <w:rFonts w:ascii="Trebuchet MS" w:eastAsia="Cambria" w:hAnsi="Trebuchet MS"/>
          <w:shd w:val="clear" w:color="auto" w:fill="FFFFFF"/>
        </w:rPr>
        <w:t>Możdżyński</w:t>
      </w:r>
      <w:proofErr w:type="spellEnd"/>
      <w:r w:rsidRPr="00B3578D">
        <w:rPr>
          <w:rFonts w:ascii="Trebuchet MS" w:eastAsia="Cambria" w:hAnsi="Trebuchet MS"/>
          <w:shd w:val="clear" w:color="auto" w:fill="FFFFFF"/>
        </w:rPr>
        <w:t xml:space="preserve"> (Instytut Stosowanych Nauk Społecznych UW)</w:t>
      </w:r>
    </w:p>
    <w:p w:rsidR="00B625A1" w:rsidRPr="00B625A1" w:rsidRDefault="00B625A1" w:rsidP="00B625A1">
      <w:pPr>
        <w:spacing w:line="276" w:lineRule="auto"/>
        <w:jc w:val="both"/>
        <w:rPr>
          <w:rFonts w:ascii="Trebuchet MS" w:eastAsia="Cambria" w:hAnsi="Trebuchet MS"/>
          <w:shd w:val="clear" w:color="auto" w:fill="FFFFFF"/>
        </w:rPr>
      </w:pPr>
      <w:r w:rsidRPr="00B625A1">
        <w:rPr>
          <w:rFonts w:ascii="Trebuchet MS" w:eastAsia="Cambria" w:hAnsi="Trebuchet MS"/>
          <w:shd w:val="clear" w:color="auto" w:fill="FFFFFF"/>
        </w:rPr>
        <w:t>dr Dominik Porczyński (Instytut Nauk Socjologicznych UR)</w:t>
      </w:r>
    </w:p>
    <w:p w:rsidR="000C5580" w:rsidRDefault="000C5580" w:rsidP="00B625A1">
      <w:pPr>
        <w:spacing w:line="276" w:lineRule="auto"/>
        <w:jc w:val="both"/>
        <w:rPr>
          <w:rFonts w:ascii="Trebuchet MS" w:hAnsi="Trebuchet MS"/>
        </w:rPr>
      </w:pPr>
      <w:r w:rsidRPr="00A52EDE">
        <w:rPr>
          <w:rFonts w:ascii="Trebuchet MS" w:hAnsi="Trebuchet MS"/>
        </w:rPr>
        <w:t xml:space="preserve">mgr Agata </w:t>
      </w:r>
      <w:proofErr w:type="spellStart"/>
      <w:r w:rsidRPr="00A52EDE">
        <w:rPr>
          <w:rFonts w:ascii="Trebuchet MS" w:hAnsi="Trebuchet MS"/>
        </w:rPr>
        <w:t>Rozalska</w:t>
      </w:r>
      <w:proofErr w:type="spellEnd"/>
      <w:r w:rsidRPr="00A52EDE">
        <w:rPr>
          <w:rFonts w:ascii="Trebuchet MS" w:hAnsi="Trebuchet MS"/>
        </w:rPr>
        <w:t xml:space="preserve"> (Instytut Nauk Socjologicznych UKSW)</w:t>
      </w:r>
    </w:p>
    <w:p w:rsidR="00B625A1" w:rsidRPr="00B625A1" w:rsidRDefault="00B625A1" w:rsidP="00B625A1">
      <w:pPr>
        <w:spacing w:line="276" w:lineRule="auto"/>
        <w:jc w:val="both"/>
        <w:rPr>
          <w:rFonts w:ascii="Trebuchet MS" w:hAnsi="Trebuchet MS"/>
        </w:rPr>
      </w:pPr>
      <w:r w:rsidRPr="00B625A1">
        <w:rPr>
          <w:rFonts w:ascii="Trebuchet MS" w:hAnsi="Trebuchet MS"/>
        </w:rPr>
        <w:t>prof. zw. dr hab. Bogusław Sułkowski</w:t>
      </w:r>
    </w:p>
    <w:p w:rsidR="00B625A1" w:rsidRDefault="00B625A1" w:rsidP="00B625A1">
      <w:pPr>
        <w:spacing w:line="276" w:lineRule="auto"/>
        <w:jc w:val="both"/>
        <w:rPr>
          <w:rFonts w:ascii="Trebuchet MS" w:hAnsi="Trebuchet MS"/>
        </w:rPr>
      </w:pPr>
      <w:r w:rsidRPr="00B625A1">
        <w:rPr>
          <w:rFonts w:ascii="Trebuchet MS" w:hAnsi="Trebuchet MS"/>
        </w:rPr>
        <w:t xml:space="preserve">dr hab. Ewelina </w:t>
      </w:r>
      <w:proofErr w:type="spellStart"/>
      <w:r w:rsidRPr="00B625A1">
        <w:rPr>
          <w:rFonts w:ascii="Trebuchet MS" w:hAnsi="Trebuchet MS"/>
        </w:rPr>
        <w:t>Wejbert-Wąsiewicz</w:t>
      </w:r>
      <w:proofErr w:type="spellEnd"/>
      <w:r w:rsidRPr="00B625A1">
        <w:rPr>
          <w:rFonts w:ascii="Trebuchet MS" w:hAnsi="Trebuchet MS"/>
        </w:rPr>
        <w:t xml:space="preserve"> (Instytut Socjologii UŁ)</w:t>
      </w:r>
      <w:bookmarkStart w:id="0" w:name="_GoBack"/>
      <w:bookmarkEnd w:id="0"/>
    </w:p>
    <w:p w:rsidR="00D349A8" w:rsidRPr="00451AD4" w:rsidRDefault="00D349A8" w:rsidP="00D349A8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dr hab. Rafał Wiśniewski, prof. UKSW </w:t>
      </w:r>
      <w:r w:rsidRPr="00451AD4">
        <w:rPr>
          <w:rFonts w:ascii="Trebuchet MS" w:hAnsi="Trebuchet MS"/>
        </w:rPr>
        <w:t>(Instytut Nauk Socjologicznych UKSW</w:t>
      </w:r>
      <w:r>
        <w:rPr>
          <w:rFonts w:ascii="Trebuchet MS" w:hAnsi="Trebuchet MS"/>
        </w:rPr>
        <w:t>, Narodowe Centrum Kultury</w:t>
      </w:r>
      <w:r w:rsidRPr="00451AD4">
        <w:rPr>
          <w:rFonts w:ascii="Trebuchet MS" w:hAnsi="Trebuchet MS"/>
        </w:rPr>
        <w:t>)</w:t>
      </w:r>
    </w:p>
    <w:p w:rsidR="00D349A8" w:rsidRPr="00B625A1" w:rsidRDefault="00D349A8" w:rsidP="00D349A8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dr hab. Krzysztof Wielecki, prof. UKSW </w:t>
      </w:r>
      <w:r w:rsidRPr="00451AD4">
        <w:rPr>
          <w:rFonts w:ascii="Trebuchet MS" w:hAnsi="Trebuchet MS"/>
        </w:rPr>
        <w:t>(Instytut Nauk Socjologicznych UKSW</w:t>
      </w:r>
      <w:r w:rsidR="00B26169">
        <w:rPr>
          <w:rFonts w:ascii="Trebuchet MS" w:hAnsi="Trebuchet MS"/>
        </w:rPr>
        <w:t>)</w:t>
      </w:r>
    </w:p>
    <w:p w:rsidR="00B625A1" w:rsidRPr="00B625A1" w:rsidRDefault="00B625A1" w:rsidP="00B625A1">
      <w:pPr>
        <w:spacing w:line="276" w:lineRule="auto"/>
        <w:jc w:val="both"/>
        <w:rPr>
          <w:rFonts w:ascii="Trebuchet MS" w:hAnsi="Trebuchet MS"/>
        </w:rPr>
      </w:pPr>
      <w:r w:rsidRPr="00B625A1">
        <w:rPr>
          <w:rFonts w:ascii="Trebuchet MS" w:eastAsia="Cambria" w:hAnsi="Trebuchet MS"/>
          <w:shd w:val="clear" w:color="auto" w:fill="FFFFFF"/>
        </w:rPr>
        <w:t>dr Katarzyna M. Wyrzykowska (Instytut Filozofii i Socjologii PAN)</w:t>
      </w:r>
    </w:p>
    <w:p w:rsidR="00B625A1" w:rsidRDefault="00B625A1" w:rsidP="00000F53">
      <w:pPr>
        <w:autoSpaceDE w:val="0"/>
        <w:autoSpaceDN w:val="0"/>
        <w:adjustRightInd w:val="0"/>
        <w:spacing w:after="240" w:line="360" w:lineRule="atLeast"/>
        <w:rPr>
          <w:rFonts w:ascii="Trebuchet MS" w:hAnsi="Trebuchet MS"/>
          <w:b/>
        </w:rPr>
      </w:pPr>
    </w:p>
    <w:p w:rsidR="005B4C25" w:rsidRPr="00A52EDE" w:rsidRDefault="00A52EDE" w:rsidP="00000F53">
      <w:pPr>
        <w:autoSpaceDE w:val="0"/>
        <w:autoSpaceDN w:val="0"/>
        <w:adjustRightInd w:val="0"/>
        <w:spacing w:after="240" w:line="360" w:lineRule="atLeast"/>
        <w:rPr>
          <w:rFonts w:ascii="Trebuchet MS" w:hAnsi="Trebuchet MS"/>
          <w:b/>
        </w:rPr>
      </w:pPr>
      <w:r w:rsidRPr="00A52EDE">
        <w:rPr>
          <w:rFonts w:ascii="Trebuchet MS" w:hAnsi="Trebuchet MS"/>
          <w:b/>
        </w:rPr>
        <w:t>Komitet organizacyjny</w:t>
      </w:r>
    </w:p>
    <w:p w:rsidR="004E0098" w:rsidRPr="00A52EDE" w:rsidRDefault="00596D00" w:rsidP="00E04730">
      <w:pPr>
        <w:spacing w:line="360" w:lineRule="exact"/>
        <w:jc w:val="both"/>
        <w:rPr>
          <w:rFonts w:ascii="Trebuchet MS" w:eastAsia="Cambria" w:hAnsi="Trebuchet MS"/>
          <w:shd w:val="clear" w:color="auto" w:fill="FFFFFF"/>
        </w:rPr>
      </w:pPr>
      <w:r>
        <w:rPr>
          <w:rFonts w:ascii="Trebuchet MS" w:eastAsia="Cambria" w:hAnsi="Trebuchet MS"/>
          <w:shd w:val="clear" w:color="auto" w:fill="FFFFFF"/>
        </w:rPr>
        <w:t xml:space="preserve">przewodnicząca: </w:t>
      </w:r>
      <w:r w:rsidR="004E0098" w:rsidRPr="00A52EDE">
        <w:rPr>
          <w:rFonts w:ascii="Trebuchet MS" w:eastAsia="Cambria" w:hAnsi="Trebuchet MS"/>
          <w:shd w:val="clear" w:color="auto" w:fill="FFFFFF"/>
        </w:rPr>
        <w:t xml:space="preserve">dr hab. Ewelina </w:t>
      </w:r>
      <w:proofErr w:type="spellStart"/>
      <w:r w:rsidR="004E0098" w:rsidRPr="00A52EDE">
        <w:rPr>
          <w:rFonts w:ascii="Trebuchet MS" w:eastAsia="Cambria" w:hAnsi="Trebuchet MS"/>
          <w:shd w:val="clear" w:color="auto" w:fill="FFFFFF"/>
        </w:rPr>
        <w:t>Wejbert-Wąsiewicz</w:t>
      </w:r>
      <w:proofErr w:type="spellEnd"/>
      <w:r w:rsidR="004E0098" w:rsidRPr="00A52EDE">
        <w:rPr>
          <w:rFonts w:ascii="Trebuchet MS" w:eastAsia="Cambria" w:hAnsi="Trebuchet MS"/>
          <w:shd w:val="clear" w:color="auto" w:fill="FFFFFF"/>
        </w:rPr>
        <w:t xml:space="preserve"> (Instytut Socjologii UŁ)</w:t>
      </w:r>
    </w:p>
    <w:p w:rsidR="00E04730" w:rsidRPr="00A52EDE" w:rsidRDefault="00E04730" w:rsidP="00E04730">
      <w:pPr>
        <w:spacing w:line="360" w:lineRule="exact"/>
        <w:jc w:val="both"/>
        <w:rPr>
          <w:rFonts w:ascii="Trebuchet MS" w:eastAsia="Cambria" w:hAnsi="Trebuchet MS"/>
          <w:shd w:val="clear" w:color="auto" w:fill="FFFFFF"/>
        </w:rPr>
      </w:pPr>
      <w:r w:rsidRPr="00A52EDE">
        <w:rPr>
          <w:rFonts w:ascii="Trebuchet MS" w:eastAsia="Cambria" w:hAnsi="Trebuchet MS"/>
          <w:shd w:val="clear" w:color="auto" w:fill="FFFFFF"/>
        </w:rPr>
        <w:t>dr hab. Przemysław Kisiel, prof. UEK (Katedra Socjologii UEK)</w:t>
      </w:r>
    </w:p>
    <w:p w:rsidR="00E04730" w:rsidRPr="00A52EDE" w:rsidRDefault="00E04730" w:rsidP="00E04730">
      <w:pPr>
        <w:spacing w:line="360" w:lineRule="exact"/>
        <w:jc w:val="both"/>
        <w:rPr>
          <w:rFonts w:ascii="Trebuchet MS" w:eastAsia="Cambria" w:hAnsi="Trebuchet MS"/>
          <w:shd w:val="clear" w:color="auto" w:fill="FFFFFF"/>
        </w:rPr>
      </w:pPr>
      <w:r w:rsidRPr="00A52EDE">
        <w:rPr>
          <w:rFonts w:ascii="Trebuchet MS" w:eastAsia="Cambria" w:hAnsi="Trebuchet MS"/>
          <w:shd w:val="clear" w:color="auto" w:fill="FFFFFF"/>
        </w:rPr>
        <w:t>dr Dominik P</w:t>
      </w:r>
      <w:r w:rsidR="00034A4C" w:rsidRPr="00A52EDE">
        <w:rPr>
          <w:rFonts w:ascii="Trebuchet MS" w:eastAsia="Cambria" w:hAnsi="Trebuchet MS"/>
          <w:shd w:val="clear" w:color="auto" w:fill="FFFFFF"/>
        </w:rPr>
        <w:t xml:space="preserve">orczyński (Instytut Nauk Socjologicznych </w:t>
      </w:r>
      <w:r w:rsidRPr="00A52EDE">
        <w:rPr>
          <w:rFonts w:ascii="Trebuchet MS" w:eastAsia="Cambria" w:hAnsi="Trebuchet MS"/>
          <w:shd w:val="clear" w:color="auto" w:fill="FFFFFF"/>
        </w:rPr>
        <w:t>UR)</w:t>
      </w:r>
    </w:p>
    <w:p w:rsidR="007A2449" w:rsidRPr="00A52EDE" w:rsidRDefault="00E04730" w:rsidP="009A6B15">
      <w:pPr>
        <w:spacing w:line="360" w:lineRule="exact"/>
        <w:jc w:val="both"/>
        <w:rPr>
          <w:rFonts w:ascii="Trebuchet MS" w:hAnsi="Trebuchet MS"/>
        </w:rPr>
      </w:pPr>
      <w:r w:rsidRPr="00A52EDE">
        <w:rPr>
          <w:rFonts w:ascii="Trebuchet MS" w:hAnsi="Trebuchet MS"/>
        </w:rPr>
        <w:t xml:space="preserve">mgr Agata </w:t>
      </w:r>
      <w:proofErr w:type="spellStart"/>
      <w:r w:rsidRPr="00A52EDE">
        <w:rPr>
          <w:rFonts w:ascii="Trebuchet MS" w:hAnsi="Trebuchet MS"/>
        </w:rPr>
        <w:t>Rozalska</w:t>
      </w:r>
      <w:proofErr w:type="spellEnd"/>
      <w:r w:rsidRPr="00A52EDE">
        <w:rPr>
          <w:rFonts w:ascii="Trebuchet MS" w:hAnsi="Trebuchet MS"/>
        </w:rPr>
        <w:t xml:space="preserve"> (Instytut </w:t>
      </w:r>
      <w:r w:rsidR="003234A6" w:rsidRPr="00A52EDE">
        <w:rPr>
          <w:rFonts w:ascii="Trebuchet MS" w:hAnsi="Trebuchet MS"/>
        </w:rPr>
        <w:t xml:space="preserve">Nauk Socjologicznych </w:t>
      </w:r>
      <w:r w:rsidRPr="00A52EDE">
        <w:rPr>
          <w:rFonts w:ascii="Trebuchet MS" w:hAnsi="Trebuchet MS"/>
        </w:rPr>
        <w:t>UKSW)</w:t>
      </w:r>
    </w:p>
    <w:p w:rsidR="007A2449" w:rsidRPr="00A52EDE" w:rsidRDefault="007A2449" w:rsidP="009A6B15">
      <w:pPr>
        <w:spacing w:line="360" w:lineRule="exact"/>
        <w:jc w:val="both"/>
        <w:rPr>
          <w:rFonts w:ascii="Trebuchet MS" w:eastAsia="Cambria" w:hAnsi="Trebuchet MS"/>
          <w:shd w:val="clear" w:color="auto" w:fill="FFFFFF"/>
        </w:rPr>
      </w:pPr>
      <w:r w:rsidRPr="00A52EDE">
        <w:rPr>
          <w:rFonts w:ascii="Trebuchet MS" w:eastAsia="Cambria" w:hAnsi="Trebuchet MS"/>
          <w:shd w:val="clear" w:color="auto" w:fill="FFFFFF"/>
        </w:rPr>
        <w:t>dr Stanisław Krawczyk</w:t>
      </w:r>
    </w:p>
    <w:p w:rsidR="007A2449" w:rsidRPr="00CB0CD1" w:rsidRDefault="007A2449" w:rsidP="009A6B15">
      <w:pPr>
        <w:spacing w:line="360" w:lineRule="exact"/>
        <w:jc w:val="both"/>
        <w:rPr>
          <w:rFonts w:ascii="Trebuchet MS" w:eastAsia="Cambria" w:hAnsi="Trebuchet MS"/>
          <w:color w:val="000000"/>
          <w:highlight w:val="yellow"/>
          <w:shd w:val="clear" w:color="auto" w:fill="FFFFFF"/>
        </w:rPr>
      </w:pPr>
    </w:p>
    <w:p w:rsidR="009A6B15" w:rsidRPr="00CB0CD1" w:rsidRDefault="009A6B15" w:rsidP="009A6B15">
      <w:pPr>
        <w:autoSpaceDE w:val="0"/>
        <w:autoSpaceDN w:val="0"/>
        <w:adjustRightInd w:val="0"/>
        <w:spacing w:after="240" w:line="360" w:lineRule="atLeast"/>
        <w:rPr>
          <w:rFonts w:ascii="Trebuchet MS" w:hAnsi="Trebuchet MS"/>
          <w:color w:val="00000A"/>
          <w:highlight w:val="yellow"/>
        </w:rPr>
      </w:pPr>
    </w:p>
    <w:p w:rsidR="002C2E5C" w:rsidRPr="00CB0CD1" w:rsidRDefault="002C2E5C" w:rsidP="00401D81">
      <w:pPr>
        <w:rPr>
          <w:rFonts w:ascii="Trebuchet MS" w:hAnsi="Trebuchet MS"/>
          <w:color w:val="00000A"/>
          <w:highlight w:val="yellow"/>
        </w:rPr>
      </w:pPr>
    </w:p>
    <w:p w:rsidR="00401D81" w:rsidRDefault="00000F53" w:rsidP="00401D81">
      <w:pPr>
        <w:rPr>
          <w:rFonts w:ascii="Trebuchet MS" w:hAnsi="Trebuchet MS"/>
        </w:rPr>
      </w:pPr>
      <w:r w:rsidRPr="00485B49">
        <w:rPr>
          <w:rFonts w:ascii="Trebuchet MS" w:hAnsi="Trebuchet MS"/>
        </w:rPr>
        <w:t>Kontakt</w:t>
      </w:r>
      <w:r w:rsidR="005B4C25" w:rsidRPr="00485B49">
        <w:rPr>
          <w:rFonts w:ascii="Trebuchet MS" w:hAnsi="Trebuchet MS"/>
        </w:rPr>
        <w:t>:</w:t>
      </w:r>
      <w:r w:rsidRPr="00485B49">
        <w:rPr>
          <w:rFonts w:ascii="Trebuchet MS" w:hAnsi="Trebuchet MS"/>
        </w:rPr>
        <w:t xml:space="preserve"> </w:t>
      </w:r>
      <w:r w:rsidR="00C15F45" w:rsidRPr="00C15F45">
        <w:rPr>
          <w:rFonts w:ascii="Trebuchet MS" w:hAnsi="Trebuchet MS"/>
        </w:rPr>
        <w:t>socjologia.sztuki.2020@gmail.com</w:t>
      </w:r>
    </w:p>
    <w:p w:rsidR="003707E5" w:rsidRPr="00485B49" w:rsidRDefault="003707E5" w:rsidP="00401D81">
      <w:pPr>
        <w:rPr>
          <w:rFonts w:ascii="Trebuchet MS" w:hAnsi="Trebuchet MS"/>
        </w:rPr>
      </w:pPr>
    </w:p>
    <w:p w:rsidR="00000F53" w:rsidRPr="00CB0CD1" w:rsidRDefault="00401D81" w:rsidP="00401D81">
      <w:pPr>
        <w:rPr>
          <w:rFonts w:ascii="Trebuchet MS" w:hAnsi="Trebuchet MS"/>
        </w:rPr>
      </w:pPr>
      <w:proofErr w:type="spellStart"/>
      <w:r w:rsidRPr="00CB0CD1">
        <w:rPr>
          <w:rFonts w:ascii="Trebuchet MS" w:hAnsi="Trebuchet MS"/>
        </w:rPr>
        <w:t>www</w:t>
      </w:r>
      <w:proofErr w:type="spellEnd"/>
      <w:r w:rsidR="005B4C25" w:rsidRPr="00CB0CD1">
        <w:rPr>
          <w:rFonts w:ascii="Trebuchet MS" w:hAnsi="Trebuchet MS"/>
        </w:rPr>
        <w:t xml:space="preserve">: </w:t>
      </w:r>
      <w:hyperlink r:id="rId12" w:history="1">
        <w:r w:rsidRPr="00CB0CD1">
          <w:rPr>
            <w:rStyle w:val="Hipercze"/>
            <w:rFonts w:ascii="Trebuchet MS" w:hAnsi="Trebuchet MS"/>
            <w:color w:val="auto"/>
            <w:u w:val="none"/>
          </w:rPr>
          <w:t>http://pts.org.pl/category/komunikaty-sekcja-sztuki/</w:t>
        </w:r>
      </w:hyperlink>
    </w:p>
    <w:p w:rsidR="003707E5" w:rsidRDefault="003707E5">
      <w:pPr>
        <w:rPr>
          <w:rFonts w:ascii="Trebuchet MS" w:hAnsi="Trebuchet MS"/>
        </w:rPr>
      </w:pPr>
    </w:p>
    <w:p w:rsidR="00034A4C" w:rsidRPr="00D42588" w:rsidRDefault="00034A4C">
      <w:pPr>
        <w:rPr>
          <w:rFonts w:ascii="Trebuchet MS" w:hAnsi="Trebuchet MS"/>
        </w:rPr>
      </w:pPr>
      <w:r w:rsidRPr="00D42588">
        <w:rPr>
          <w:rFonts w:ascii="Trebuchet MS" w:hAnsi="Trebuchet MS"/>
        </w:rPr>
        <w:t>https://www.facebook.com/socjologiasztuki/</w:t>
      </w:r>
    </w:p>
    <w:sectPr w:rsidR="00034A4C" w:rsidRPr="00D42588" w:rsidSect="00F314C3">
      <w:footerReference w:type="default" r:id="rId13"/>
      <w:pgSz w:w="12240" w:h="15840"/>
      <w:pgMar w:top="57" w:right="1418" w:bottom="1418" w:left="1418" w:header="624" w:footer="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B59" w:rsidRDefault="00046B59" w:rsidP="0047500A">
      <w:r>
        <w:separator/>
      </w:r>
    </w:p>
  </w:endnote>
  <w:endnote w:type="continuationSeparator" w:id="0">
    <w:p w:rsidR="00046B59" w:rsidRDefault="00046B59" w:rsidP="00475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6F7" w:rsidRDefault="009556F7" w:rsidP="00E60E16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B59" w:rsidRDefault="00046B59" w:rsidP="0047500A">
      <w:r>
        <w:separator/>
      </w:r>
    </w:p>
  </w:footnote>
  <w:footnote w:type="continuationSeparator" w:id="0">
    <w:p w:rsidR="00046B59" w:rsidRDefault="00046B59" w:rsidP="004750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680609"/>
    <w:multiLevelType w:val="multilevel"/>
    <w:tmpl w:val="4C90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</w:rPr>
    </w:lvl>
  </w:abstractNum>
  <w:abstractNum w:abstractNumId="2">
    <w:nsid w:val="4A7E0B94"/>
    <w:multiLevelType w:val="hybridMultilevel"/>
    <w:tmpl w:val="CBE25218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ataRozalska">
    <w15:presenceInfo w15:providerId="None" w15:userId="AgataRozal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re0NLUwsTAyMzEztLRQ0lEKTi0uzszPAykwqgUAhfdaOiwAAAA="/>
  </w:docVars>
  <w:rsids>
    <w:rsidRoot w:val="00000F53"/>
    <w:rsid w:val="00000A21"/>
    <w:rsid w:val="00000F53"/>
    <w:rsid w:val="00007CB7"/>
    <w:rsid w:val="00012B6B"/>
    <w:rsid w:val="00025923"/>
    <w:rsid w:val="000348A9"/>
    <w:rsid w:val="00034A4C"/>
    <w:rsid w:val="00046B59"/>
    <w:rsid w:val="00053440"/>
    <w:rsid w:val="00054C21"/>
    <w:rsid w:val="00060DE5"/>
    <w:rsid w:val="0006459E"/>
    <w:rsid w:val="00065994"/>
    <w:rsid w:val="00076FA9"/>
    <w:rsid w:val="000A020E"/>
    <w:rsid w:val="000B1CC5"/>
    <w:rsid w:val="000B3407"/>
    <w:rsid w:val="000B4262"/>
    <w:rsid w:val="000B4F3F"/>
    <w:rsid w:val="000C1360"/>
    <w:rsid w:val="000C5580"/>
    <w:rsid w:val="000D3258"/>
    <w:rsid w:val="000D6108"/>
    <w:rsid w:val="000F576B"/>
    <w:rsid w:val="00103FDB"/>
    <w:rsid w:val="00120989"/>
    <w:rsid w:val="00123A87"/>
    <w:rsid w:val="00124E98"/>
    <w:rsid w:val="00140A15"/>
    <w:rsid w:val="00153422"/>
    <w:rsid w:val="001538C1"/>
    <w:rsid w:val="00154277"/>
    <w:rsid w:val="001549A9"/>
    <w:rsid w:val="00155209"/>
    <w:rsid w:val="0015574D"/>
    <w:rsid w:val="001656AD"/>
    <w:rsid w:val="00166FBF"/>
    <w:rsid w:val="00171BD3"/>
    <w:rsid w:val="00182D46"/>
    <w:rsid w:val="00194957"/>
    <w:rsid w:val="001B4621"/>
    <w:rsid w:val="001C52CE"/>
    <w:rsid w:val="001C7290"/>
    <w:rsid w:val="001D161E"/>
    <w:rsid w:val="001D1EFC"/>
    <w:rsid w:val="001D4348"/>
    <w:rsid w:val="001E3176"/>
    <w:rsid w:val="001F1CEB"/>
    <w:rsid w:val="001F4837"/>
    <w:rsid w:val="001F6F2B"/>
    <w:rsid w:val="001F72E9"/>
    <w:rsid w:val="00204C0F"/>
    <w:rsid w:val="002374C7"/>
    <w:rsid w:val="00242F96"/>
    <w:rsid w:val="002430BE"/>
    <w:rsid w:val="002442CE"/>
    <w:rsid w:val="00252AB8"/>
    <w:rsid w:val="00254EC3"/>
    <w:rsid w:val="002659F3"/>
    <w:rsid w:val="00267237"/>
    <w:rsid w:val="00280085"/>
    <w:rsid w:val="00284C5E"/>
    <w:rsid w:val="002878D0"/>
    <w:rsid w:val="002945B6"/>
    <w:rsid w:val="00297625"/>
    <w:rsid w:val="002A3510"/>
    <w:rsid w:val="002B67D2"/>
    <w:rsid w:val="002B6924"/>
    <w:rsid w:val="002C2A44"/>
    <w:rsid w:val="002C2E5C"/>
    <w:rsid w:val="002C6DAE"/>
    <w:rsid w:val="002E38B6"/>
    <w:rsid w:val="002E5CDD"/>
    <w:rsid w:val="002E60AB"/>
    <w:rsid w:val="002E7806"/>
    <w:rsid w:val="00302C8E"/>
    <w:rsid w:val="00305882"/>
    <w:rsid w:val="00314C78"/>
    <w:rsid w:val="003234A6"/>
    <w:rsid w:val="0032757A"/>
    <w:rsid w:val="003332AA"/>
    <w:rsid w:val="0033380A"/>
    <w:rsid w:val="00336E7A"/>
    <w:rsid w:val="00355E3D"/>
    <w:rsid w:val="003707E5"/>
    <w:rsid w:val="00372515"/>
    <w:rsid w:val="003760D9"/>
    <w:rsid w:val="003842E8"/>
    <w:rsid w:val="003861EB"/>
    <w:rsid w:val="003868A7"/>
    <w:rsid w:val="00386EE5"/>
    <w:rsid w:val="003A141C"/>
    <w:rsid w:val="003B7A27"/>
    <w:rsid w:val="003C3882"/>
    <w:rsid w:val="003C5053"/>
    <w:rsid w:val="003D114C"/>
    <w:rsid w:val="003D2922"/>
    <w:rsid w:val="003E0269"/>
    <w:rsid w:val="003E3718"/>
    <w:rsid w:val="003E4F55"/>
    <w:rsid w:val="003E52EF"/>
    <w:rsid w:val="003E53CE"/>
    <w:rsid w:val="003F044E"/>
    <w:rsid w:val="003F2547"/>
    <w:rsid w:val="003F6D33"/>
    <w:rsid w:val="00401D81"/>
    <w:rsid w:val="004076B0"/>
    <w:rsid w:val="00411ADB"/>
    <w:rsid w:val="00421240"/>
    <w:rsid w:val="00421FB2"/>
    <w:rsid w:val="00431D6F"/>
    <w:rsid w:val="0043342A"/>
    <w:rsid w:val="00444128"/>
    <w:rsid w:val="00452EA6"/>
    <w:rsid w:val="004530C9"/>
    <w:rsid w:val="0046014D"/>
    <w:rsid w:val="00460C93"/>
    <w:rsid w:val="00462B60"/>
    <w:rsid w:val="004658BC"/>
    <w:rsid w:val="004702D8"/>
    <w:rsid w:val="00470A0B"/>
    <w:rsid w:val="00471319"/>
    <w:rsid w:val="0047500A"/>
    <w:rsid w:val="00477BC6"/>
    <w:rsid w:val="00485B49"/>
    <w:rsid w:val="00490382"/>
    <w:rsid w:val="004A044D"/>
    <w:rsid w:val="004A7569"/>
    <w:rsid w:val="004A7C71"/>
    <w:rsid w:val="004B608C"/>
    <w:rsid w:val="004C291E"/>
    <w:rsid w:val="004C3A61"/>
    <w:rsid w:val="004C50A1"/>
    <w:rsid w:val="004C68CA"/>
    <w:rsid w:val="004C6D87"/>
    <w:rsid w:val="004C7D6A"/>
    <w:rsid w:val="004D183A"/>
    <w:rsid w:val="004D7FEF"/>
    <w:rsid w:val="004E0098"/>
    <w:rsid w:val="004F3398"/>
    <w:rsid w:val="004F3F25"/>
    <w:rsid w:val="004F65FD"/>
    <w:rsid w:val="00500B85"/>
    <w:rsid w:val="00516CF7"/>
    <w:rsid w:val="0054374C"/>
    <w:rsid w:val="00552891"/>
    <w:rsid w:val="005608C4"/>
    <w:rsid w:val="005738A9"/>
    <w:rsid w:val="00581D67"/>
    <w:rsid w:val="00587C74"/>
    <w:rsid w:val="00593585"/>
    <w:rsid w:val="00596D00"/>
    <w:rsid w:val="00597F2C"/>
    <w:rsid w:val="005A385E"/>
    <w:rsid w:val="005A716C"/>
    <w:rsid w:val="005A74DB"/>
    <w:rsid w:val="005B4C25"/>
    <w:rsid w:val="005C2B49"/>
    <w:rsid w:val="005C511F"/>
    <w:rsid w:val="005D2830"/>
    <w:rsid w:val="005D4E29"/>
    <w:rsid w:val="005D4E5A"/>
    <w:rsid w:val="005E36E4"/>
    <w:rsid w:val="005F4C76"/>
    <w:rsid w:val="005F578D"/>
    <w:rsid w:val="00603137"/>
    <w:rsid w:val="00605B86"/>
    <w:rsid w:val="00613758"/>
    <w:rsid w:val="00621AA4"/>
    <w:rsid w:val="006232DA"/>
    <w:rsid w:val="0063027A"/>
    <w:rsid w:val="00643637"/>
    <w:rsid w:val="00674FD5"/>
    <w:rsid w:val="00675652"/>
    <w:rsid w:val="006821C0"/>
    <w:rsid w:val="006A5E18"/>
    <w:rsid w:val="006B1B3F"/>
    <w:rsid w:val="006B5C5E"/>
    <w:rsid w:val="006E114C"/>
    <w:rsid w:val="006E5DC2"/>
    <w:rsid w:val="006F617E"/>
    <w:rsid w:val="00702998"/>
    <w:rsid w:val="00717799"/>
    <w:rsid w:val="0073430E"/>
    <w:rsid w:val="00735D9C"/>
    <w:rsid w:val="00744587"/>
    <w:rsid w:val="00744E9D"/>
    <w:rsid w:val="007533BD"/>
    <w:rsid w:val="00757DF6"/>
    <w:rsid w:val="00760903"/>
    <w:rsid w:val="00760D1A"/>
    <w:rsid w:val="00765519"/>
    <w:rsid w:val="007723A0"/>
    <w:rsid w:val="007910E4"/>
    <w:rsid w:val="007A05B3"/>
    <w:rsid w:val="007A2449"/>
    <w:rsid w:val="007B3D05"/>
    <w:rsid w:val="007B70EE"/>
    <w:rsid w:val="007C0A8B"/>
    <w:rsid w:val="007D006B"/>
    <w:rsid w:val="007D18A7"/>
    <w:rsid w:val="007D6E0B"/>
    <w:rsid w:val="007E4C7D"/>
    <w:rsid w:val="007E67B7"/>
    <w:rsid w:val="007F2BD3"/>
    <w:rsid w:val="008145DC"/>
    <w:rsid w:val="008266AC"/>
    <w:rsid w:val="00832138"/>
    <w:rsid w:val="00835F25"/>
    <w:rsid w:val="00836562"/>
    <w:rsid w:val="00845C19"/>
    <w:rsid w:val="00853EB2"/>
    <w:rsid w:val="008567F0"/>
    <w:rsid w:val="00857411"/>
    <w:rsid w:val="00857FF4"/>
    <w:rsid w:val="0087247F"/>
    <w:rsid w:val="008746EA"/>
    <w:rsid w:val="00876341"/>
    <w:rsid w:val="00881685"/>
    <w:rsid w:val="008827CE"/>
    <w:rsid w:val="00894F6F"/>
    <w:rsid w:val="008A06B0"/>
    <w:rsid w:val="008A124D"/>
    <w:rsid w:val="008A264F"/>
    <w:rsid w:val="008A7C42"/>
    <w:rsid w:val="008B3D58"/>
    <w:rsid w:val="008C13F4"/>
    <w:rsid w:val="008F4C31"/>
    <w:rsid w:val="0090112E"/>
    <w:rsid w:val="00903673"/>
    <w:rsid w:val="00915298"/>
    <w:rsid w:val="00917675"/>
    <w:rsid w:val="00933E6F"/>
    <w:rsid w:val="009340AF"/>
    <w:rsid w:val="009450A6"/>
    <w:rsid w:val="009556F7"/>
    <w:rsid w:val="00956E2C"/>
    <w:rsid w:val="00960172"/>
    <w:rsid w:val="0096778A"/>
    <w:rsid w:val="00975D9D"/>
    <w:rsid w:val="00990936"/>
    <w:rsid w:val="00994154"/>
    <w:rsid w:val="009A6B15"/>
    <w:rsid w:val="009C4FE3"/>
    <w:rsid w:val="009D202F"/>
    <w:rsid w:val="009D63D7"/>
    <w:rsid w:val="009E16F4"/>
    <w:rsid w:val="009E7638"/>
    <w:rsid w:val="009F2227"/>
    <w:rsid w:val="009F6C1E"/>
    <w:rsid w:val="00A01EB9"/>
    <w:rsid w:val="00A06C35"/>
    <w:rsid w:val="00A25C8B"/>
    <w:rsid w:val="00A337BA"/>
    <w:rsid w:val="00A4581A"/>
    <w:rsid w:val="00A52EDE"/>
    <w:rsid w:val="00A650C9"/>
    <w:rsid w:val="00A83BCD"/>
    <w:rsid w:val="00A8773E"/>
    <w:rsid w:val="00AB336E"/>
    <w:rsid w:val="00AB6D7C"/>
    <w:rsid w:val="00AD15D1"/>
    <w:rsid w:val="00AD6D1E"/>
    <w:rsid w:val="00B0058E"/>
    <w:rsid w:val="00B01E8F"/>
    <w:rsid w:val="00B1590B"/>
    <w:rsid w:val="00B23BDD"/>
    <w:rsid w:val="00B26169"/>
    <w:rsid w:val="00B3578D"/>
    <w:rsid w:val="00B43AAB"/>
    <w:rsid w:val="00B4581E"/>
    <w:rsid w:val="00B51829"/>
    <w:rsid w:val="00B60F92"/>
    <w:rsid w:val="00B625A1"/>
    <w:rsid w:val="00B63D5A"/>
    <w:rsid w:val="00B67EA1"/>
    <w:rsid w:val="00B70B56"/>
    <w:rsid w:val="00B75F13"/>
    <w:rsid w:val="00B76C4D"/>
    <w:rsid w:val="00B770B3"/>
    <w:rsid w:val="00B82681"/>
    <w:rsid w:val="00B83244"/>
    <w:rsid w:val="00B91A45"/>
    <w:rsid w:val="00B933D0"/>
    <w:rsid w:val="00B954D3"/>
    <w:rsid w:val="00BB1608"/>
    <w:rsid w:val="00BB5943"/>
    <w:rsid w:val="00BC3BE0"/>
    <w:rsid w:val="00BC7232"/>
    <w:rsid w:val="00BE3BDF"/>
    <w:rsid w:val="00BE6646"/>
    <w:rsid w:val="00BE6873"/>
    <w:rsid w:val="00BF3FE5"/>
    <w:rsid w:val="00BF42DA"/>
    <w:rsid w:val="00C01C12"/>
    <w:rsid w:val="00C03870"/>
    <w:rsid w:val="00C04D07"/>
    <w:rsid w:val="00C14E8A"/>
    <w:rsid w:val="00C15F45"/>
    <w:rsid w:val="00C177BE"/>
    <w:rsid w:val="00C22C92"/>
    <w:rsid w:val="00C30896"/>
    <w:rsid w:val="00C404FC"/>
    <w:rsid w:val="00C477E2"/>
    <w:rsid w:val="00C47BCC"/>
    <w:rsid w:val="00C47C80"/>
    <w:rsid w:val="00C63779"/>
    <w:rsid w:val="00C647B0"/>
    <w:rsid w:val="00C67D59"/>
    <w:rsid w:val="00C9732C"/>
    <w:rsid w:val="00CB0437"/>
    <w:rsid w:val="00CB0CD1"/>
    <w:rsid w:val="00CB11EB"/>
    <w:rsid w:val="00CB152A"/>
    <w:rsid w:val="00CC66E2"/>
    <w:rsid w:val="00CD0157"/>
    <w:rsid w:val="00CD0D4C"/>
    <w:rsid w:val="00CE0B76"/>
    <w:rsid w:val="00D013B2"/>
    <w:rsid w:val="00D2430A"/>
    <w:rsid w:val="00D26945"/>
    <w:rsid w:val="00D31510"/>
    <w:rsid w:val="00D349A8"/>
    <w:rsid w:val="00D41CED"/>
    <w:rsid w:val="00D42588"/>
    <w:rsid w:val="00D44A7B"/>
    <w:rsid w:val="00D46CE3"/>
    <w:rsid w:val="00D51F28"/>
    <w:rsid w:val="00D53E07"/>
    <w:rsid w:val="00D560C5"/>
    <w:rsid w:val="00D66552"/>
    <w:rsid w:val="00D723CC"/>
    <w:rsid w:val="00D84ABA"/>
    <w:rsid w:val="00D87232"/>
    <w:rsid w:val="00D90E32"/>
    <w:rsid w:val="00D9506F"/>
    <w:rsid w:val="00DA77BB"/>
    <w:rsid w:val="00DB172E"/>
    <w:rsid w:val="00DD2CB0"/>
    <w:rsid w:val="00DD4D97"/>
    <w:rsid w:val="00DD5622"/>
    <w:rsid w:val="00DF579B"/>
    <w:rsid w:val="00E04730"/>
    <w:rsid w:val="00E0772D"/>
    <w:rsid w:val="00E235FB"/>
    <w:rsid w:val="00E36482"/>
    <w:rsid w:val="00E379C0"/>
    <w:rsid w:val="00E5142F"/>
    <w:rsid w:val="00E5314F"/>
    <w:rsid w:val="00E544F5"/>
    <w:rsid w:val="00E555BE"/>
    <w:rsid w:val="00E60E16"/>
    <w:rsid w:val="00E6334F"/>
    <w:rsid w:val="00E8219B"/>
    <w:rsid w:val="00E908E8"/>
    <w:rsid w:val="00EB314D"/>
    <w:rsid w:val="00EB4C7C"/>
    <w:rsid w:val="00EC1CF2"/>
    <w:rsid w:val="00F02606"/>
    <w:rsid w:val="00F11661"/>
    <w:rsid w:val="00F314C3"/>
    <w:rsid w:val="00F3341D"/>
    <w:rsid w:val="00F348CE"/>
    <w:rsid w:val="00F35212"/>
    <w:rsid w:val="00F44BCA"/>
    <w:rsid w:val="00F572E0"/>
    <w:rsid w:val="00F6154E"/>
    <w:rsid w:val="00F80D31"/>
    <w:rsid w:val="00F826F0"/>
    <w:rsid w:val="00F8686C"/>
    <w:rsid w:val="00FA476C"/>
    <w:rsid w:val="00FB2D31"/>
    <w:rsid w:val="00FB38AD"/>
    <w:rsid w:val="00FE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F53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1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610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6108"/>
    <w:pPr>
      <w:widowControl w:val="0"/>
    </w:pPr>
    <w:rPr>
      <w:rFonts w:ascii="Liberation Serif" w:eastAsia="SimSun" w:hAnsi="Liberation Serif" w:cs="Mangal"/>
      <w:color w:val="00000A"/>
      <w:szCs w:val="21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6108"/>
    <w:rPr>
      <w:rFonts w:ascii="Liberation Serif" w:eastAsia="SimSun" w:hAnsi="Liberation Serif" w:cs="Mangal"/>
      <w:color w:val="00000A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108"/>
    <w:rPr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108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401D8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401D81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401D81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5A385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5A385E"/>
  </w:style>
  <w:style w:type="character" w:styleId="Pogrubienie">
    <w:name w:val="Strong"/>
    <w:basedOn w:val="Domylnaczcionkaakapitu"/>
    <w:uiPriority w:val="22"/>
    <w:qFormat/>
    <w:rsid w:val="00204C0F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B56"/>
    <w:pPr>
      <w:widowControl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B56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 w:bidi="hi-IN"/>
    </w:rPr>
  </w:style>
  <w:style w:type="paragraph" w:styleId="Nagwek">
    <w:name w:val="header"/>
    <w:basedOn w:val="Normalny"/>
    <w:link w:val="NagwekZnak"/>
    <w:uiPriority w:val="99"/>
    <w:unhideWhenUsed/>
    <w:rsid w:val="00475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00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5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00A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242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0E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0E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0E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36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7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17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33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34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16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40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417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84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49636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591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843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346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318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014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518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441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524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019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212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89026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8074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49578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2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2043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6983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3491611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3478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78408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79967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420802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ts.org.pl/category/komunikaty-sekcja-sztuki/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office.com/Pages/ResponsePage.aspx?id=7xpEYw7al0O7fvnUcF6WO44SSfhfOehNh8CH2AWHWIJUNzRMU0FQT1hJOFJXRURBMTRLMlpHVzIzSi4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socjologiasztu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ts.org.pl/category/komunikaty-sekcja-sztuk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4262A-50C9-471A-B39E-8998E97B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1294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pakietu Microsoft Office</dc:creator>
  <cp:lastModifiedBy>DooM</cp:lastModifiedBy>
  <cp:revision>2</cp:revision>
  <cp:lastPrinted>2020-03-11T19:19:00Z</cp:lastPrinted>
  <dcterms:created xsi:type="dcterms:W3CDTF">2020-03-13T19:03:00Z</dcterms:created>
  <dcterms:modified xsi:type="dcterms:W3CDTF">2020-03-13T19:03:00Z</dcterms:modified>
</cp:coreProperties>
</file>