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1" w:rsidRPr="008356C1" w:rsidRDefault="008356C1" w:rsidP="0083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8356C1">
        <w:rPr>
          <w:b/>
          <w:lang w:val="en-GB"/>
        </w:rPr>
        <w:t>Reception and scientific significance of the “Polish method” in sociological studies on the 100</w:t>
      </w:r>
      <w:r w:rsidRPr="008356C1">
        <w:rPr>
          <w:b/>
          <w:vertAlign w:val="superscript"/>
          <w:lang w:val="en-GB"/>
        </w:rPr>
        <w:t>th</w:t>
      </w:r>
      <w:r w:rsidRPr="008356C1">
        <w:rPr>
          <w:b/>
          <w:lang w:val="en-GB"/>
        </w:rPr>
        <w:t xml:space="preserve"> anniversary of the publishing of </w:t>
      </w:r>
      <w:r w:rsidRPr="008356C1">
        <w:rPr>
          <w:b/>
          <w:i/>
          <w:iCs/>
          <w:lang w:val="en-GB"/>
        </w:rPr>
        <w:t>The  Polish  Peasant  in Europe  and  America</w:t>
      </w:r>
      <w:r w:rsidRPr="008356C1">
        <w:rPr>
          <w:b/>
          <w:lang w:val="en-GB"/>
        </w:rPr>
        <w:t xml:space="preserve"> (W.I. Thomas, F. </w:t>
      </w:r>
      <w:proofErr w:type="spellStart"/>
      <w:r w:rsidRPr="008356C1">
        <w:rPr>
          <w:b/>
          <w:lang w:val="en-GB"/>
        </w:rPr>
        <w:t>Znaniecki</w:t>
      </w:r>
      <w:proofErr w:type="spellEnd"/>
      <w:r w:rsidRPr="008356C1">
        <w:rPr>
          <w:b/>
          <w:lang w:val="en-GB"/>
        </w:rPr>
        <w:t>) and the 80</w:t>
      </w:r>
      <w:r w:rsidRPr="008356C1">
        <w:rPr>
          <w:b/>
          <w:vertAlign w:val="superscript"/>
          <w:lang w:val="en-GB"/>
        </w:rPr>
        <w:t>th</w:t>
      </w:r>
      <w:r w:rsidRPr="008356C1">
        <w:rPr>
          <w:b/>
          <w:lang w:val="en-GB"/>
        </w:rPr>
        <w:t xml:space="preserve"> anniversary of the publishing of </w:t>
      </w:r>
      <w:proofErr w:type="spellStart"/>
      <w:r w:rsidRPr="008356C1">
        <w:rPr>
          <w:b/>
          <w:i/>
          <w:iCs/>
          <w:lang w:val="en-GB"/>
        </w:rPr>
        <w:t>Młode</w:t>
      </w:r>
      <w:proofErr w:type="spellEnd"/>
      <w:r w:rsidRPr="008356C1">
        <w:rPr>
          <w:b/>
          <w:i/>
          <w:iCs/>
          <w:lang w:val="en-GB"/>
        </w:rPr>
        <w:t xml:space="preserve"> </w:t>
      </w:r>
      <w:proofErr w:type="spellStart"/>
      <w:r w:rsidRPr="008356C1">
        <w:rPr>
          <w:b/>
          <w:i/>
          <w:iCs/>
          <w:lang w:val="en-GB"/>
        </w:rPr>
        <w:t>pokolenie</w:t>
      </w:r>
      <w:proofErr w:type="spellEnd"/>
      <w:r w:rsidRPr="008356C1">
        <w:rPr>
          <w:b/>
          <w:i/>
          <w:iCs/>
          <w:lang w:val="en-GB"/>
        </w:rPr>
        <w:t xml:space="preserve"> </w:t>
      </w:r>
      <w:proofErr w:type="spellStart"/>
      <w:r w:rsidRPr="008356C1">
        <w:rPr>
          <w:b/>
          <w:i/>
          <w:iCs/>
          <w:lang w:val="en-GB"/>
        </w:rPr>
        <w:t>chłopów</w:t>
      </w:r>
      <w:proofErr w:type="spellEnd"/>
      <w:r w:rsidRPr="008356C1">
        <w:rPr>
          <w:b/>
          <w:lang w:val="en-GB"/>
        </w:rPr>
        <w:t xml:space="preserve"> (</w:t>
      </w:r>
      <w:r w:rsidRPr="008356C1">
        <w:rPr>
          <w:b/>
          <w:i/>
          <w:iCs/>
          <w:lang w:val="en-GB"/>
        </w:rPr>
        <w:t>The Young Generation of Peasants</w:t>
      </w:r>
      <w:r w:rsidRPr="008356C1">
        <w:rPr>
          <w:b/>
          <w:lang w:val="en-GB"/>
        </w:rPr>
        <w:t xml:space="preserve">; J. </w:t>
      </w:r>
      <w:proofErr w:type="spellStart"/>
      <w:r w:rsidRPr="008356C1">
        <w:rPr>
          <w:b/>
          <w:lang w:val="en-GB"/>
        </w:rPr>
        <w:t>Chałasiński</w:t>
      </w:r>
      <w:proofErr w:type="spellEnd"/>
      <w:r w:rsidRPr="008356C1">
        <w:rPr>
          <w:b/>
          <w:lang w:val="en-GB"/>
        </w:rPr>
        <w:t>).</w:t>
      </w:r>
    </w:p>
    <w:bookmarkEnd w:id="0"/>
    <w:p w:rsidR="008356C1" w:rsidRDefault="008356C1" w:rsidP="0098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86467" w:rsidRPr="00783870" w:rsidRDefault="00986467" w:rsidP="0098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870">
        <w:rPr>
          <w:rFonts w:ascii="Times New Roman" w:hAnsi="Times New Roman" w:cs="Times New Roman"/>
          <w:sz w:val="24"/>
          <w:szCs w:val="24"/>
          <w:lang w:val="en-GB"/>
        </w:rPr>
        <w:t>The year 2018 marks two anniversaries significant not only for Polish sociology, i.e. the 100</w:t>
      </w:r>
      <w:r w:rsidRPr="007838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anniversary of the publishing of </w:t>
      </w:r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The Polish Peasant in Europe and America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by William Isaac Thomas and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Florian</w:t>
      </w:r>
      <w:proofErr w:type="spellEnd"/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Znaniecki</w:t>
      </w:r>
      <w:proofErr w:type="spellEnd"/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3870" w:rsidRPr="00783870">
        <w:rPr>
          <w:rFonts w:ascii="Times New Roman" w:hAnsi="Times New Roman" w:cs="Times New Roman"/>
          <w:sz w:val="24"/>
          <w:szCs w:val="24"/>
          <w:lang w:val="en-GB"/>
        </w:rPr>
        <w:t>(Boston, 1918)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, and the 80</w:t>
      </w:r>
      <w:r w:rsidRPr="007838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anniversary of </w:t>
      </w:r>
      <w:proofErr w:type="spellStart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Młode</w:t>
      </w:r>
      <w:proofErr w:type="spellEnd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pokolenie</w:t>
      </w:r>
      <w:proofErr w:type="spellEnd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chłopów</w:t>
      </w:r>
      <w:proofErr w:type="spellEnd"/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The Young Generation of Peasants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Józef</w:t>
      </w:r>
      <w:proofErr w:type="spellEnd"/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Chałasiński</w:t>
      </w:r>
      <w:proofErr w:type="spellEnd"/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3870" w:rsidRPr="00783870">
        <w:rPr>
          <w:rFonts w:ascii="Times New Roman" w:hAnsi="Times New Roman" w:cs="Times New Roman"/>
          <w:sz w:val="24"/>
          <w:szCs w:val="24"/>
          <w:lang w:val="en-GB"/>
        </w:rPr>
        <w:t>Warsaw, 1938)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9502D" w:rsidRPr="00783870" w:rsidRDefault="0039502D" w:rsidP="0039502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Needless to say, particularly the former work 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>turned out to have an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absolutely revolutionary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effect on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sociology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world-wide, as it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introduc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new theoretical concepts, methodological ideas and empirical material, while its authors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approached challenging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problems 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sociology was unable to 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at the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early stages of its development and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which it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>sometimes fails to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face up to even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>nowadays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>latter publication,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although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never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translated 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in its entirety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into a foreign language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and thus not so well-known abroad</w:t>
      </w:r>
      <w:r w:rsidR="003E1E9F" w:rsidRPr="00783870">
        <w:rPr>
          <w:rFonts w:ascii="Times New Roman" w:hAnsi="Times New Roman" w:cs="Times New Roman"/>
          <w:sz w:val="24"/>
          <w:szCs w:val="24"/>
          <w:lang w:val="en-GB"/>
        </w:rPr>
        <w:t>, is recognis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655BFB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one of the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most outstanding achievements in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Polish sociology.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>The b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oth</w:t>
      </w:r>
      <w:r w:rsidR="00783870">
        <w:rPr>
          <w:rFonts w:ascii="Times New Roman" w:hAnsi="Times New Roman" w:cs="Times New Roman"/>
          <w:sz w:val="24"/>
          <w:szCs w:val="24"/>
          <w:lang w:val="en-GB"/>
        </w:rPr>
        <w:t xml:space="preserve"> works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>set the model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standard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so far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unrivalled by any other,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>in terms of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use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of autobiographical data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in sociological research,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methodological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rules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governing how to deal with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>such material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developed by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Chałasiński</w:t>
      </w:r>
      <w:proofErr w:type="spellEnd"/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, Thomas and </w:t>
      </w:r>
      <w:proofErr w:type="spellStart"/>
      <w:r w:rsidRPr="00783870">
        <w:rPr>
          <w:rFonts w:ascii="Times New Roman" w:hAnsi="Times New Roman" w:cs="Times New Roman"/>
          <w:sz w:val="24"/>
          <w:szCs w:val="24"/>
          <w:lang w:val="en-GB"/>
        </w:rPr>
        <w:t>Znaniecki</w:t>
      </w:r>
      <w:proofErr w:type="spellEnd"/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732D7A"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globally known in sociology </w:t>
      </w:r>
      <w:r w:rsidR="00BA06F6" w:rsidRPr="00783870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83870">
        <w:rPr>
          <w:rFonts w:ascii="Times New Roman" w:hAnsi="Times New Roman" w:cs="Times New Roman"/>
          <w:i/>
          <w:sz w:val="24"/>
          <w:szCs w:val="24"/>
          <w:lang w:val="en-GB"/>
        </w:rPr>
        <w:t>Polish method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2D7A" w:rsidRPr="00783870" w:rsidRDefault="00732D7A" w:rsidP="0039502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In order to commemorate and first and foremost to recall these two important sociological works and their authors, we would like to partially devote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next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issue of our periodical (24’2018) to the reception 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scientific significance</w:t>
      </w:r>
      <w:r w:rsidR="00917A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A07" w:rsidRPr="00783870">
        <w:rPr>
          <w:rFonts w:ascii="Times New Roman" w:hAnsi="Times New Roman" w:cs="Times New Roman"/>
          <w:sz w:val="24"/>
          <w:szCs w:val="24"/>
          <w:lang w:val="en-GB"/>
        </w:rPr>
        <w:t>of their concepts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, both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 xml:space="preserve"> historical and contemporary </w:t>
      </w:r>
      <w:r w:rsidR="0049489A">
        <w:rPr>
          <w:rFonts w:ascii="Times New Roman" w:hAnsi="Times New Roman" w:cs="Times New Roman"/>
          <w:sz w:val="24"/>
          <w:szCs w:val="24"/>
          <w:lang w:val="en-GB"/>
        </w:rPr>
        <w:t>point of view</w:t>
      </w:r>
      <w:r w:rsidRPr="0078387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86467" w:rsidRPr="00783870" w:rsidRDefault="00986467" w:rsidP="009864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E11E9" w:rsidRPr="00783870" w:rsidRDefault="00D02FE6" w:rsidP="00D02FE6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All </w:t>
      </w:r>
      <w:r w:rsidR="004948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those 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interested, including our authors, readers and contributors, are welcome to 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submit 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>their</w:t>
      </w:r>
      <w:r w:rsidR="00783870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scientific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articles, </w:t>
      </w:r>
      <w:r w:rsidR="00783870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studies 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other </w:t>
      </w:r>
      <w:r w:rsidR="00783870" w:rsidRPr="00783870">
        <w:rPr>
          <w:rFonts w:ascii="Times New Roman" w:hAnsi="Times New Roman" w:cs="Times New Roman"/>
          <w:b/>
          <w:sz w:val="24"/>
          <w:szCs w:val="24"/>
          <w:lang w:val="en-GB"/>
        </w:rPr>
        <w:t>research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papers related to the subject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matter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>, meth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>odology and research method</w:t>
      </w:r>
      <w:r w:rsidR="00732D7A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proposed and developed in </w:t>
      </w:r>
      <w:r w:rsidR="00732D7A"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The Polish Peasant in Europe and America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T</w:t>
      </w:r>
      <w:r w:rsidR="00732D7A"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he </w:t>
      </w:r>
      <w:r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Young G</w:t>
      </w:r>
      <w:r w:rsidR="00732D7A"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eneration of </w:t>
      </w:r>
      <w:r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P</w:t>
      </w:r>
      <w:r w:rsidR="00732D7A"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easants</w:t>
      </w:r>
      <w:r w:rsidR="00783870" w:rsidRPr="0078387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the deadline until 31 October 2017. </w:t>
      </w:r>
    </w:p>
    <w:p w:rsidR="005E11E9" w:rsidRPr="00783870" w:rsidRDefault="009E7E09" w:rsidP="005E11E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5E11E9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Editorial Board </w:t>
      </w:r>
      <w:r w:rsidR="00D02FE6"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5E11E9" w:rsidRPr="00783870">
        <w:rPr>
          <w:rFonts w:ascii="Times New Roman" w:hAnsi="Times New Roman" w:cs="Times New Roman"/>
          <w:b/>
          <w:sz w:val="24"/>
          <w:szCs w:val="24"/>
          <w:lang w:val="en-GB"/>
        </w:rPr>
        <w:t>Advisory Council</w:t>
      </w:r>
      <w:r w:rsidRPr="00783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5E11E9" w:rsidRPr="00783870">
        <w:rPr>
          <w:rFonts w:ascii="Times New Roman" w:hAnsi="Times New Roman" w:cs="Times New Roman"/>
          <w:b/>
          <w:i/>
          <w:sz w:val="24"/>
          <w:szCs w:val="24"/>
          <w:lang w:val="en-GB"/>
        </w:rPr>
        <w:t>Eastern European Countryside</w:t>
      </w:r>
    </w:p>
    <w:sectPr w:rsidR="005E11E9" w:rsidRPr="00783870" w:rsidSect="001D7A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D5" w:rsidRDefault="00441BD5" w:rsidP="00BE76B6">
      <w:pPr>
        <w:spacing w:after="0" w:line="240" w:lineRule="auto"/>
      </w:pPr>
      <w:r>
        <w:separator/>
      </w:r>
    </w:p>
  </w:endnote>
  <w:endnote w:type="continuationSeparator" w:id="0">
    <w:p w:rsidR="00441BD5" w:rsidRDefault="00441BD5" w:rsidP="00BE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D5" w:rsidRDefault="00441BD5" w:rsidP="00BE76B6">
      <w:pPr>
        <w:spacing w:after="0" w:line="240" w:lineRule="auto"/>
      </w:pPr>
      <w:r>
        <w:separator/>
      </w:r>
    </w:p>
  </w:footnote>
  <w:footnote w:type="continuationSeparator" w:id="0">
    <w:p w:rsidR="00441BD5" w:rsidRDefault="00441BD5" w:rsidP="00BE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1E"/>
    <w:rsid w:val="00124C34"/>
    <w:rsid w:val="001D7A66"/>
    <w:rsid w:val="00240463"/>
    <w:rsid w:val="002D1CFE"/>
    <w:rsid w:val="0039502D"/>
    <w:rsid w:val="003E1E9F"/>
    <w:rsid w:val="00441BD5"/>
    <w:rsid w:val="00487DAB"/>
    <w:rsid w:val="0049489A"/>
    <w:rsid w:val="005A1E88"/>
    <w:rsid w:val="005E11E9"/>
    <w:rsid w:val="005E274C"/>
    <w:rsid w:val="006326B5"/>
    <w:rsid w:val="00655BFB"/>
    <w:rsid w:val="006F59FF"/>
    <w:rsid w:val="00732D7A"/>
    <w:rsid w:val="0074232A"/>
    <w:rsid w:val="00770B4B"/>
    <w:rsid w:val="00783870"/>
    <w:rsid w:val="008356C1"/>
    <w:rsid w:val="00917A07"/>
    <w:rsid w:val="00986467"/>
    <w:rsid w:val="009E7E09"/>
    <w:rsid w:val="00A639FE"/>
    <w:rsid w:val="00AE257D"/>
    <w:rsid w:val="00BA06F6"/>
    <w:rsid w:val="00BE76B6"/>
    <w:rsid w:val="00CC6166"/>
    <w:rsid w:val="00CD3B47"/>
    <w:rsid w:val="00D02207"/>
    <w:rsid w:val="00D02FE6"/>
    <w:rsid w:val="00D25CF9"/>
    <w:rsid w:val="00D40F01"/>
    <w:rsid w:val="00D51F49"/>
    <w:rsid w:val="00D809EE"/>
    <w:rsid w:val="00DD6B6F"/>
    <w:rsid w:val="00DE1E4B"/>
    <w:rsid w:val="00E05C1E"/>
    <w:rsid w:val="00E10B71"/>
    <w:rsid w:val="00E2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6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Socjologii // UMK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Amdrzej Kaleta</dc:creator>
  <cp:lastModifiedBy>El</cp:lastModifiedBy>
  <cp:revision>2</cp:revision>
  <dcterms:created xsi:type="dcterms:W3CDTF">2017-05-10T07:21:00Z</dcterms:created>
  <dcterms:modified xsi:type="dcterms:W3CDTF">2017-05-10T07:21:00Z</dcterms:modified>
</cp:coreProperties>
</file>