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80" w:rsidRDefault="00DB2F21" w:rsidP="00811007">
      <w:pPr>
        <w:pBdr>
          <w:top w:val="single" w:sz="48" w:space="30" w:color="auto"/>
          <w:left w:val="single" w:sz="48" w:space="4" w:color="auto"/>
          <w:bottom w:val="single" w:sz="48" w:space="31" w:color="auto"/>
          <w:right w:val="single" w:sz="48" w:space="4" w:color="auto"/>
        </w:pBdr>
        <w:ind w:left="284" w:right="141"/>
        <w:jc w:val="center"/>
        <w:rPr>
          <w:rFonts w:ascii="Verdana" w:hAnsi="Verdana" w:cs="Tahoma"/>
          <w:b/>
          <w:i/>
          <w:sz w:val="52"/>
          <w:szCs w:val="52"/>
        </w:rPr>
      </w:pPr>
      <w:r>
        <w:rPr>
          <w:rFonts w:ascii="Verdana" w:hAnsi="Verdana" w:cs="Tahoma"/>
          <w:b/>
          <w:i/>
          <w:sz w:val="52"/>
          <w:szCs w:val="52"/>
        </w:rPr>
        <w:t xml:space="preserve"> </w:t>
      </w:r>
      <w:r w:rsidR="004A4311">
        <w:rPr>
          <w:rFonts w:ascii="Verdana" w:hAnsi="Verdana" w:cs="Tahoma"/>
          <w:b/>
          <w:i/>
          <w:sz w:val="52"/>
          <w:szCs w:val="52"/>
        </w:rPr>
        <w:t xml:space="preserve"> Ryszard</w:t>
      </w:r>
      <w:r>
        <w:rPr>
          <w:rFonts w:ascii="Verdana" w:hAnsi="Verdana" w:cs="Tahoma"/>
          <w:b/>
          <w:i/>
          <w:sz w:val="52"/>
          <w:szCs w:val="52"/>
        </w:rPr>
        <w:t xml:space="preserve"> Turski</w:t>
      </w:r>
    </w:p>
    <w:p w:rsidR="004A4311" w:rsidRDefault="00AE2380" w:rsidP="00811007">
      <w:pPr>
        <w:pBdr>
          <w:top w:val="single" w:sz="48" w:space="30" w:color="auto"/>
          <w:left w:val="single" w:sz="48" w:space="4" w:color="auto"/>
          <w:bottom w:val="single" w:sz="48" w:space="31" w:color="auto"/>
          <w:right w:val="single" w:sz="48" w:space="4" w:color="auto"/>
        </w:pBdr>
        <w:ind w:left="284" w:right="141"/>
        <w:jc w:val="center"/>
        <w:rPr>
          <w:rFonts w:ascii="Verdana" w:hAnsi="Verdana" w:cs="Tahoma"/>
          <w:b/>
          <w:i/>
          <w:sz w:val="52"/>
          <w:szCs w:val="52"/>
        </w:rPr>
      </w:pPr>
      <w:r>
        <w:rPr>
          <w:rFonts w:ascii="Verdana" w:hAnsi="Verdana" w:cs="Tahoma"/>
          <w:b/>
          <w:i/>
          <w:sz w:val="52"/>
          <w:szCs w:val="52"/>
        </w:rPr>
        <w:t>1929-2016</w:t>
      </w:r>
      <w:r w:rsidR="004A4311">
        <w:rPr>
          <w:rFonts w:ascii="Verdana" w:hAnsi="Verdana" w:cs="Tahoma"/>
          <w:b/>
          <w:i/>
          <w:sz w:val="52"/>
          <w:szCs w:val="52"/>
        </w:rPr>
        <w:t xml:space="preserve"> </w:t>
      </w:r>
    </w:p>
    <w:p w:rsidR="002119FC" w:rsidRDefault="002119FC" w:rsidP="00811007">
      <w:pPr>
        <w:pBdr>
          <w:top w:val="single" w:sz="48" w:space="30" w:color="auto"/>
          <w:left w:val="single" w:sz="48" w:space="4" w:color="auto"/>
          <w:bottom w:val="single" w:sz="48" w:space="31" w:color="auto"/>
          <w:right w:val="single" w:sz="48" w:space="4" w:color="auto"/>
        </w:pBdr>
        <w:ind w:left="284" w:right="141"/>
        <w:jc w:val="center"/>
        <w:rPr>
          <w:rFonts w:ascii="Verdana" w:hAnsi="Verdana" w:cs="Tahoma"/>
          <w:b/>
          <w:i/>
          <w:sz w:val="32"/>
          <w:szCs w:val="32"/>
        </w:rPr>
      </w:pPr>
    </w:p>
    <w:p w:rsidR="00AE2380" w:rsidRPr="00AE2380" w:rsidRDefault="00AE2380" w:rsidP="00AE2380">
      <w:pPr>
        <w:pBdr>
          <w:top w:val="single" w:sz="48" w:space="30" w:color="auto"/>
          <w:left w:val="single" w:sz="48" w:space="4" w:color="auto"/>
          <w:bottom w:val="single" w:sz="48" w:space="31" w:color="auto"/>
          <w:right w:val="single" w:sz="48" w:space="4" w:color="auto"/>
        </w:pBdr>
        <w:ind w:left="284" w:right="141"/>
        <w:jc w:val="center"/>
        <w:rPr>
          <w:rFonts w:ascii="Verdana" w:hAnsi="Verdana" w:cs="Tahoma"/>
          <w:b/>
          <w:i/>
          <w:sz w:val="32"/>
          <w:szCs w:val="32"/>
        </w:rPr>
      </w:pPr>
      <w:r w:rsidRPr="00AE2380">
        <w:rPr>
          <w:rFonts w:ascii="Verdana" w:hAnsi="Verdana" w:cs="Tahoma"/>
          <w:b/>
          <w:i/>
          <w:sz w:val="32"/>
          <w:szCs w:val="32"/>
        </w:rPr>
        <w:t xml:space="preserve">W dniu 31 grudnia 2016 roku zmarł  </w:t>
      </w:r>
      <w:r>
        <w:rPr>
          <w:rFonts w:ascii="Verdana" w:hAnsi="Verdana" w:cs="Tahoma"/>
          <w:b/>
          <w:i/>
          <w:sz w:val="32"/>
          <w:szCs w:val="32"/>
        </w:rPr>
        <w:t xml:space="preserve">Ryszard Turski, </w:t>
      </w:r>
      <w:r w:rsidRPr="00AE2380">
        <w:rPr>
          <w:rFonts w:ascii="Verdana" w:hAnsi="Verdana" w:cs="Tahoma"/>
          <w:b/>
          <w:i/>
          <w:sz w:val="32"/>
          <w:szCs w:val="32"/>
        </w:rPr>
        <w:t>absolwent Wydziału Filozoficznego UW,</w:t>
      </w:r>
      <w:r>
        <w:rPr>
          <w:rFonts w:ascii="Verdana" w:hAnsi="Verdana" w:cs="Tahoma"/>
          <w:b/>
          <w:i/>
          <w:sz w:val="32"/>
          <w:szCs w:val="32"/>
        </w:rPr>
        <w:t xml:space="preserve"> </w:t>
      </w:r>
      <w:r w:rsidR="00551C0E">
        <w:rPr>
          <w:rFonts w:ascii="Verdana" w:hAnsi="Verdana" w:cs="Tahoma"/>
          <w:b/>
          <w:i/>
          <w:sz w:val="32"/>
          <w:szCs w:val="32"/>
        </w:rPr>
        <w:t xml:space="preserve">długoletni </w:t>
      </w:r>
      <w:r>
        <w:rPr>
          <w:rFonts w:ascii="Verdana" w:hAnsi="Verdana" w:cs="Tahoma"/>
          <w:b/>
          <w:i/>
          <w:sz w:val="32"/>
          <w:szCs w:val="32"/>
        </w:rPr>
        <w:t>pracownik naukowy</w:t>
      </w:r>
    </w:p>
    <w:p w:rsidR="009D1E0B" w:rsidRDefault="00AE2380" w:rsidP="00811007">
      <w:pPr>
        <w:pBdr>
          <w:top w:val="single" w:sz="48" w:space="30" w:color="auto"/>
          <w:left w:val="single" w:sz="48" w:space="4" w:color="auto"/>
          <w:bottom w:val="single" w:sz="48" w:space="31" w:color="auto"/>
          <w:right w:val="single" w:sz="48" w:space="4" w:color="auto"/>
        </w:pBdr>
        <w:ind w:left="284" w:right="141"/>
        <w:jc w:val="center"/>
        <w:rPr>
          <w:rFonts w:ascii="Verdana" w:hAnsi="Verdana" w:cs="Tahoma"/>
          <w:b/>
          <w:i/>
          <w:sz w:val="32"/>
          <w:szCs w:val="32"/>
        </w:rPr>
      </w:pPr>
      <w:r w:rsidRPr="00AE2380">
        <w:rPr>
          <w:rFonts w:ascii="Verdana" w:hAnsi="Verdana" w:cs="Tahoma"/>
          <w:b/>
          <w:i/>
          <w:sz w:val="32"/>
          <w:szCs w:val="32"/>
        </w:rPr>
        <w:t>Instytutu Filozofii i Socjologii</w:t>
      </w:r>
      <w:r>
        <w:rPr>
          <w:rFonts w:ascii="Verdana" w:hAnsi="Verdana" w:cs="Tahoma"/>
          <w:b/>
          <w:i/>
          <w:sz w:val="32"/>
          <w:szCs w:val="32"/>
        </w:rPr>
        <w:t>,</w:t>
      </w:r>
      <w:r w:rsidRPr="00AE2380">
        <w:rPr>
          <w:rFonts w:ascii="Verdana" w:hAnsi="Verdana" w:cs="Tahoma"/>
          <w:b/>
          <w:i/>
          <w:sz w:val="32"/>
          <w:szCs w:val="32"/>
        </w:rPr>
        <w:t xml:space="preserve"> </w:t>
      </w:r>
      <w:r w:rsidR="00551C0E">
        <w:rPr>
          <w:rFonts w:ascii="Verdana" w:hAnsi="Verdana" w:cs="Tahoma"/>
          <w:b/>
          <w:i/>
          <w:sz w:val="32"/>
          <w:szCs w:val="32"/>
        </w:rPr>
        <w:t>znawca problematyki socjologii wsi,</w:t>
      </w:r>
      <w:r w:rsidR="00551C0E" w:rsidRPr="00551C0E">
        <w:rPr>
          <w:rFonts w:ascii="Verdana" w:hAnsi="Verdana" w:cs="Tahoma"/>
          <w:b/>
          <w:i/>
          <w:sz w:val="32"/>
          <w:szCs w:val="32"/>
        </w:rPr>
        <w:t xml:space="preserve"> Autor studium o migracji w Polsce „Między miastem a wsią"</w:t>
      </w:r>
      <w:r w:rsidR="00551C0E">
        <w:rPr>
          <w:rFonts w:ascii="Verdana" w:hAnsi="Verdana" w:cs="Tahoma"/>
          <w:b/>
          <w:i/>
          <w:sz w:val="32"/>
          <w:szCs w:val="32"/>
        </w:rPr>
        <w:t xml:space="preserve">,  współautor a od 1957 roku </w:t>
      </w:r>
      <w:r w:rsidR="00DB2F21">
        <w:rPr>
          <w:rFonts w:ascii="Verdana" w:hAnsi="Verdana" w:cs="Tahoma"/>
          <w:b/>
          <w:i/>
          <w:sz w:val="32"/>
          <w:szCs w:val="32"/>
        </w:rPr>
        <w:t>ostatni redaktor naczelny tygodnika „Po prostu”</w:t>
      </w:r>
      <w:r w:rsidR="00551C0E">
        <w:rPr>
          <w:rFonts w:ascii="Verdana" w:hAnsi="Verdana" w:cs="Tahoma"/>
          <w:b/>
          <w:i/>
          <w:sz w:val="32"/>
          <w:szCs w:val="32"/>
        </w:rPr>
        <w:t xml:space="preserve">, osoba </w:t>
      </w:r>
      <w:r w:rsidR="00E954D9">
        <w:rPr>
          <w:rFonts w:ascii="Verdana" w:hAnsi="Verdana" w:cs="Tahoma"/>
          <w:b/>
          <w:i/>
          <w:sz w:val="32"/>
          <w:szCs w:val="32"/>
        </w:rPr>
        <w:t xml:space="preserve">wyjątkowa, </w:t>
      </w:r>
      <w:r w:rsidR="009D1E0B">
        <w:rPr>
          <w:rFonts w:ascii="Verdana" w:hAnsi="Verdana" w:cs="Tahoma"/>
          <w:b/>
          <w:i/>
          <w:sz w:val="32"/>
          <w:szCs w:val="32"/>
        </w:rPr>
        <w:t xml:space="preserve">z wielkim oddaniem </w:t>
      </w:r>
      <w:r w:rsidR="00E954D9">
        <w:rPr>
          <w:rFonts w:ascii="Verdana" w:hAnsi="Verdana" w:cs="Tahoma"/>
          <w:b/>
          <w:i/>
          <w:sz w:val="32"/>
          <w:szCs w:val="32"/>
        </w:rPr>
        <w:t xml:space="preserve"> </w:t>
      </w:r>
      <w:r w:rsidR="009D1E0B">
        <w:rPr>
          <w:rFonts w:ascii="Verdana" w:hAnsi="Verdana" w:cs="Tahoma"/>
          <w:b/>
          <w:i/>
          <w:sz w:val="32"/>
          <w:szCs w:val="32"/>
        </w:rPr>
        <w:t xml:space="preserve"> </w:t>
      </w:r>
    </w:p>
    <w:p w:rsidR="000B234B" w:rsidRDefault="00551C0E" w:rsidP="00811007">
      <w:pPr>
        <w:pBdr>
          <w:top w:val="single" w:sz="48" w:space="30" w:color="auto"/>
          <w:left w:val="single" w:sz="48" w:space="4" w:color="auto"/>
          <w:bottom w:val="single" w:sz="48" w:space="31" w:color="auto"/>
          <w:right w:val="single" w:sz="48" w:space="4" w:color="auto"/>
        </w:pBdr>
        <w:ind w:left="284" w:right="141"/>
        <w:jc w:val="center"/>
        <w:rPr>
          <w:rFonts w:ascii="Verdana" w:hAnsi="Verdana" w:cs="Tahoma"/>
          <w:b/>
          <w:i/>
          <w:sz w:val="32"/>
          <w:szCs w:val="32"/>
        </w:rPr>
      </w:pPr>
      <w:r>
        <w:rPr>
          <w:rFonts w:ascii="Verdana" w:hAnsi="Verdana" w:cs="Tahoma"/>
          <w:b/>
          <w:i/>
          <w:sz w:val="32"/>
          <w:szCs w:val="32"/>
        </w:rPr>
        <w:t>łącząca zainteresowania naukowe</w:t>
      </w:r>
      <w:r w:rsidR="004A4311" w:rsidRPr="00194AF7">
        <w:rPr>
          <w:rFonts w:ascii="Verdana" w:hAnsi="Verdana" w:cs="Tahoma"/>
          <w:b/>
          <w:i/>
          <w:sz w:val="32"/>
          <w:szCs w:val="32"/>
        </w:rPr>
        <w:t xml:space="preserve"> </w:t>
      </w:r>
      <w:r>
        <w:rPr>
          <w:rFonts w:ascii="Verdana" w:hAnsi="Verdana" w:cs="Tahoma"/>
          <w:b/>
          <w:i/>
          <w:sz w:val="32"/>
          <w:szCs w:val="32"/>
        </w:rPr>
        <w:t>z działalnością publiczną</w:t>
      </w:r>
      <w:r w:rsidR="007449CF">
        <w:rPr>
          <w:rFonts w:ascii="Verdana" w:hAnsi="Verdana" w:cs="Tahoma"/>
          <w:b/>
          <w:i/>
          <w:sz w:val="32"/>
          <w:szCs w:val="32"/>
        </w:rPr>
        <w:t>.</w:t>
      </w:r>
    </w:p>
    <w:p w:rsidR="000B234B" w:rsidRDefault="000B234B" w:rsidP="00811007">
      <w:pPr>
        <w:pBdr>
          <w:top w:val="single" w:sz="48" w:space="30" w:color="auto"/>
          <w:left w:val="single" w:sz="48" w:space="4" w:color="auto"/>
          <w:bottom w:val="single" w:sz="48" w:space="31" w:color="auto"/>
          <w:right w:val="single" w:sz="48" w:space="4" w:color="auto"/>
        </w:pBdr>
        <w:ind w:left="284" w:right="141"/>
        <w:jc w:val="center"/>
        <w:rPr>
          <w:rFonts w:ascii="Verdana" w:hAnsi="Verdana" w:cs="Tahoma"/>
          <w:b/>
          <w:i/>
          <w:sz w:val="32"/>
          <w:szCs w:val="32"/>
        </w:rPr>
      </w:pPr>
    </w:p>
    <w:p w:rsidR="004A4311" w:rsidRDefault="000B234B" w:rsidP="00811007">
      <w:pPr>
        <w:pBdr>
          <w:top w:val="single" w:sz="48" w:space="30" w:color="auto"/>
          <w:left w:val="single" w:sz="48" w:space="4" w:color="auto"/>
          <w:bottom w:val="single" w:sz="48" w:space="31" w:color="auto"/>
          <w:right w:val="single" w:sz="48" w:space="4" w:color="auto"/>
        </w:pBdr>
        <w:ind w:left="284" w:right="141"/>
        <w:jc w:val="center"/>
        <w:rPr>
          <w:rFonts w:ascii="Verdana" w:hAnsi="Verdana" w:cs="Tahoma"/>
          <w:b/>
          <w:i/>
          <w:sz w:val="32"/>
          <w:szCs w:val="32"/>
        </w:rPr>
      </w:pPr>
      <w:r>
        <w:rPr>
          <w:rFonts w:ascii="Verdana" w:hAnsi="Verdana" w:cs="Tahoma"/>
          <w:b/>
          <w:i/>
          <w:sz w:val="32"/>
          <w:szCs w:val="32"/>
        </w:rPr>
        <w:t xml:space="preserve"> </w:t>
      </w:r>
      <w:r>
        <w:rPr>
          <w:rFonts w:ascii="Verdana" w:hAnsi="Verdana" w:cs="Tahoma"/>
          <w:b/>
          <w:i/>
          <w:sz w:val="32"/>
          <w:szCs w:val="32"/>
        </w:rPr>
        <w:tab/>
      </w:r>
      <w:r>
        <w:rPr>
          <w:rFonts w:ascii="Verdana" w:hAnsi="Verdana" w:cs="Tahoma"/>
          <w:b/>
          <w:i/>
          <w:sz w:val="32"/>
          <w:szCs w:val="32"/>
        </w:rPr>
        <w:tab/>
      </w:r>
      <w:r>
        <w:rPr>
          <w:rFonts w:ascii="Verdana" w:hAnsi="Verdana" w:cs="Tahoma"/>
          <w:b/>
          <w:i/>
          <w:sz w:val="32"/>
          <w:szCs w:val="32"/>
        </w:rPr>
        <w:tab/>
      </w:r>
      <w:r>
        <w:rPr>
          <w:rFonts w:ascii="Verdana" w:hAnsi="Verdana" w:cs="Tahoma"/>
          <w:b/>
          <w:i/>
          <w:sz w:val="32"/>
          <w:szCs w:val="32"/>
        </w:rPr>
        <w:tab/>
      </w:r>
      <w:r>
        <w:rPr>
          <w:rFonts w:ascii="Verdana" w:hAnsi="Verdana" w:cs="Tahoma"/>
          <w:b/>
          <w:i/>
          <w:sz w:val="32"/>
          <w:szCs w:val="32"/>
        </w:rPr>
        <w:tab/>
      </w:r>
      <w:bookmarkStart w:id="0" w:name="_GoBack"/>
      <w:bookmarkEnd w:id="0"/>
      <w:r>
        <w:rPr>
          <w:rFonts w:ascii="Verdana" w:hAnsi="Verdana" w:cs="Tahoma"/>
          <w:b/>
          <w:i/>
          <w:sz w:val="32"/>
          <w:szCs w:val="32"/>
        </w:rPr>
        <w:t xml:space="preserve">Koledzy i Przyjaciele  </w:t>
      </w:r>
    </w:p>
    <w:p w:rsidR="000B234B" w:rsidRDefault="000B234B" w:rsidP="00811007">
      <w:pPr>
        <w:pBdr>
          <w:top w:val="single" w:sz="48" w:space="30" w:color="auto"/>
          <w:left w:val="single" w:sz="48" w:space="4" w:color="auto"/>
          <w:bottom w:val="single" w:sz="48" w:space="31" w:color="auto"/>
          <w:right w:val="single" w:sz="48" w:space="4" w:color="auto"/>
        </w:pBdr>
        <w:ind w:left="284" w:right="141"/>
        <w:jc w:val="center"/>
        <w:rPr>
          <w:rFonts w:ascii="Verdana" w:hAnsi="Verdana" w:cs="Tahoma"/>
          <w:i/>
          <w:sz w:val="32"/>
        </w:rPr>
      </w:pPr>
    </w:p>
    <w:p w:rsidR="004A4311" w:rsidRDefault="004A4311" w:rsidP="00811007">
      <w:pPr>
        <w:pBdr>
          <w:top w:val="single" w:sz="48" w:space="30" w:color="auto"/>
          <w:left w:val="single" w:sz="48" w:space="4" w:color="auto"/>
          <w:bottom w:val="single" w:sz="48" w:space="31" w:color="auto"/>
          <w:right w:val="single" w:sz="48" w:space="4" w:color="auto"/>
        </w:pBdr>
        <w:ind w:left="284" w:right="141"/>
        <w:jc w:val="center"/>
        <w:rPr>
          <w:rFonts w:ascii="Verdana" w:hAnsi="Verdana" w:cs="Tahoma"/>
          <w:i/>
          <w:sz w:val="32"/>
        </w:rPr>
      </w:pPr>
      <w:r>
        <w:rPr>
          <w:rFonts w:ascii="Verdana" w:hAnsi="Verdana" w:cs="Tahoma"/>
          <w:i/>
          <w:sz w:val="32"/>
        </w:rPr>
        <w:t xml:space="preserve">Uroczystości pogrzebowe odbędą się </w:t>
      </w:r>
      <w:r>
        <w:rPr>
          <w:rFonts w:ascii="Verdana" w:hAnsi="Verdana" w:cs="Tahoma"/>
          <w:b/>
          <w:i/>
          <w:sz w:val="32"/>
        </w:rPr>
        <w:t>1</w:t>
      </w:r>
      <w:r w:rsidR="002119FC">
        <w:rPr>
          <w:rFonts w:ascii="Verdana" w:hAnsi="Verdana" w:cs="Tahoma"/>
          <w:b/>
          <w:i/>
          <w:sz w:val="32"/>
        </w:rPr>
        <w:t>6 stycznia</w:t>
      </w:r>
      <w:r>
        <w:rPr>
          <w:rFonts w:ascii="Verdana" w:hAnsi="Verdana" w:cs="Tahoma"/>
          <w:b/>
          <w:i/>
          <w:sz w:val="32"/>
        </w:rPr>
        <w:t xml:space="preserve"> o godz. 1</w:t>
      </w:r>
      <w:r w:rsidR="002119FC">
        <w:rPr>
          <w:rFonts w:ascii="Verdana" w:hAnsi="Verdana" w:cs="Tahoma"/>
          <w:b/>
          <w:i/>
          <w:sz w:val="32"/>
        </w:rPr>
        <w:t>2</w:t>
      </w:r>
      <w:r w:rsidR="00404427">
        <w:rPr>
          <w:rFonts w:ascii="Verdana" w:hAnsi="Verdana" w:cs="Tahoma"/>
          <w:b/>
          <w:i/>
          <w:sz w:val="32"/>
        </w:rPr>
        <w:t>.00</w:t>
      </w:r>
      <w:r>
        <w:rPr>
          <w:rFonts w:ascii="Verdana" w:hAnsi="Verdana" w:cs="Tahoma"/>
          <w:i/>
          <w:sz w:val="32"/>
        </w:rPr>
        <w:t xml:space="preserve"> w Kościele </w:t>
      </w:r>
    </w:p>
    <w:p w:rsidR="004A4311" w:rsidRDefault="004A4311" w:rsidP="00811007">
      <w:pPr>
        <w:pBdr>
          <w:top w:val="single" w:sz="48" w:space="30" w:color="auto"/>
          <w:left w:val="single" w:sz="48" w:space="4" w:color="auto"/>
          <w:bottom w:val="single" w:sz="48" w:space="31" w:color="auto"/>
          <w:right w:val="single" w:sz="48" w:space="4" w:color="auto"/>
        </w:pBdr>
        <w:ind w:left="284" w:right="141"/>
        <w:jc w:val="center"/>
        <w:rPr>
          <w:rFonts w:ascii="Verdana" w:hAnsi="Verdana" w:cs="Tahoma"/>
          <w:i/>
          <w:sz w:val="32"/>
        </w:rPr>
      </w:pPr>
      <w:r>
        <w:rPr>
          <w:rFonts w:ascii="Verdana" w:hAnsi="Verdana" w:cs="Tahoma"/>
          <w:i/>
          <w:sz w:val="32"/>
        </w:rPr>
        <w:t xml:space="preserve">św. </w:t>
      </w:r>
      <w:r w:rsidR="002119FC">
        <w:rPr>
          <w:rFonts w:ascii="Verdana" w:hAnsi="Verdana" w:cs="Tahoma"/>
          <w:i/>
          <w:sz w:val="32"/>
        </w:rPr>
        <w:t xml:space="preserve">Marii Magdaleny, </w:t>
      </w:r>
      <w:r>
        <w:rPr>
          <w:rFonts w:ascii="Verdana" w:hAnsi="Verdana" w:cs="Tahoma"/>
          <w:i/>
          <w:sz w:val="32"/>
        </w:rPr>
        <w:t xml:space="preserve">Warszawa, ul. </w:t>
      </w:r>
      <w:r w:rsidR="002119FC">
        <w:rPr>
          <w:rFonts w:ascii="Verdana" w:hAnsi="Verdana" w:cs="Tahoma"/>
          <w:i/>
          <w:sz w:val="32"/>
        </w:rPr>
        <w:t xml:space="preserve">Wólczyńska 64, po czym nastąpi wyprowadzenie do grobu rodzinnego na Cmentarzu </w:t>
      </w:r>
      <w:proofErr w:type="spellStart"/>
      <w:r w:rsidR="002119FC">
        <w:rPr>
          <w:rFonts w:ascii="Verdana" w:hAnsi="Verdana" w:cs="Tahoma"/>
          <w:i/>
          <w:sz w:val="32"/>
        </w:rPr>
        <w:t>Wawrzyszewskim</w:t>
      </w:r>
      <w:proofErr w:type="spellEnd"/>
      <w:r>
        <w:rPr>
          <w:rFonts w:ascii="Verdana" w:hAnsi="Verdana" w:cs="Tahoma"/>
          <w:i/>
          <w:sz w:val="32"/>
        </w:rPr>
        <w:t>.</w:t>
      </w:r>
    </w:p>
    <w:p w:rsidR="004A4311" w:rsidRDefault="004A4311" w:rsidP="00811007">
      <w:pPr>
        <w:pBdr>
          <w:top w:val="single" w:sz="48" w:space="30" w:color="auto"/>
          <w:left w:val="single" w:sz="48" w:space="4" w:color="auto"/>
          <w:bottom w:val="single" w:sz="48" w:space="31" w:color="auto"/>
          <w:right w:val="single" w:sz="48" w:space="4" w:color="auto"/>
        </w:pBdr>
        <w:ind w:left="284" w:right="141"/>
        <w:rPr>
          <w:rFonts w:ascii="Verdana" w:hAnsi="Verdana" w:cs="Tahoma"/>
          <w:b/>
          <w:i/>
          <w:color w:val="808080"/>
          <w:sz w:val="32"/>
        </w:rPr>
      </w:pPr>
    </w:p>
    <w:p w:rsidR="00811007" w:rsidRDefault="00811007" w:rsidP="00811007">
      <w:pPr>
        <w:pBdr>
          <w:top w:val="single" w:sz="48" w:space="30" w:color="auto"/>
          <w:left w:val="single" w:sz="48" w:space="4" w:color="auto"/>
          <w:bottom w:val="single" w:sz="48" w:space="31" w:color="auto"/>
          <w:right w:val="single" w:sz="48" w:space="4" w:color="auto"/>
        </w:pBdr>
        <w:ind w:left="284" w:right="141"/>
        <w:jc w:val="center"/>
        <w:rPr>
          <w:rFonts w:ascii="Verdana" w:hAnsi="Verdana" w:cs="Tahoma"/>
          <w:b/>
          <w:bCs/>
          <w:i/>
          <w:sz w:val="36"/>
          <w:szCs w:val="36"/>
        </w:rPr>
      </w:pPr>
    </w:p>
    <w:p w:rsidR="000B234B" w:rsidRDefault="000B234B" w:rsidP="00811007">
      <w:pPr>
        <w:pBdr>
          <w:top w:val="single" w:sz="48" w:space="30" w:color="auto"/>
          <w:left w:val="single" w:sz="48" w:space="4" w:color="auto"/>
          <w:bottom w:val="single" w:sz="48" w:space="31" w:color="auto"/>
          <w:right w:val="single" w:sz="48" w:space="4" w:color="auto"/>
        </w:pBdr>
        <w:ind w:left="284" w:right="141"/>
        <w:jc w:val="center"/>
        <w:rPr>
          <w:rFonts w:ascii="Verdana" w:hAnsi="Verdana" w:cs="Tahoma"/>
          <w:b/>
          <w:bCs/>
          <w:i/>
          <w:sz w:val="36"/>
          <w:szCs w:val="36"/>
        </w:rPr>
      </w:pPr>
    </w:p>
    <w:p w:rsidR="00811007" w:rsidRPr="00811007" w:rsidRDefault="00811007" w:rsidP="00811007">
      <w:pPr>
        <w:pBdr>
          <w:top w:val="single" w:sz="48" w:space="30" w:color="auto"/>
          <w:left w:val="single" w:sz="48" w:space="4" w:color="auto"/>
          <w:bottom w:val="single" w:sz="48" w:space="31" w:color="auto"/>
          <w:right w:val="single" w:sz="48" w:space="4" w:color="auto"/>
        </w:pBdr>
        <w:ind w:left="284" w:right="141"/>
        <w:jc w:val="right"/>
        <w:rPr>
          <w:rFonts w:ascii="Verdana" w:hAnsi="Verdana" w:cs="Tahoma"/>
          <w:i/>
          <w:sz w:val="36"/>
          <w:szCs w:val="36"/>
        </w:rPr>
      </w:pPr>
      <w:r w:rsidRPr="00811007">
        <w:rPr>
          <w:rFonts w:ascii="Verdana" w:hAnsi="Verdana" w:cs="Tahoma"/>
          <w:i/>
          <w:sz w:val="36"/>
          <w:szCs w:val="36"/>
        </w:rPr>
        <w:t xml:space="preserve">Dyrekcja, Rada Naukowa i pracownicy </w:t>
      </w:r>
      <w:proofErr w:type="spellStart"/>
      <w:r w:rsidRPr="00811007">
        <w:rPr>
          <w:rFonts w:ascii="Verdana" w:hAnsi="Verdana" w:cs="Tahoma"/>
          <w:i/>
          <w:sz w:val="36"/>
          <w:szCs w:val="36"/>
        </w:rPr>
        <w:t>IFiS</w:t>
      </w:r>
      <w:proofErr w:type="spellEnd"/>
      <w:r w:rsidRPr="00811007">
        <w:rPr>
          <w:rFonts w:ascii="Verdana" w:hAnsi="Verdana" w:cs="Tahoma"/>
          <w:i/>
          <w:sz w:val="36"/>
          <w:szCs w:val="36"/>
        </w:rPr>
        <w:t xml:space="preserve"> PAN</w:t>
      </w:r>
    </w:p>
    <w:sectPr w:rsidR="00811007" w:rsidRPr="00811007" w:rsidSect="00194A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11"/>
    <w:rsid w:val="000B234B"/>
    <w:rsid w:val="00194AF7"/>
    <w:rsid w:val="002119FC"/>
    <w:rsid w:val="00251AF6"/>
    <w:rsid w:val="00271551"/>
    <w:rsid w:val="00404427"/>
    <w:rsid w:val="004A4311"/>
    <w:rsid w:val="00551C0E"/>
    <w:rsid w:val="005E617F"/>
    <w:rsid w:val="007449CF"/>
    <w:rsid w:val="00811007"/>
    <w:rsid w:val="00871915"/>
    <w:rsid w:val="009A3D4B"/>
    <w:rsid w:val="009D1E0B"/>
    <w:rsid w:val="00A9094D"/>
    <w:rsid w:val="00AE2380"/>
    <w:rsid w:val="00DB2F21"/>
    <w:rsid w:val="00E9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4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42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51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4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42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51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4</cp:revision>
  <cp:lastPrinted>2017-01-11T12:51:00Z</cp:lastPrinted>
  <dcterms:created xsi:type="dcterms:W3CDTF">2017-01-13T11:25:00Z</dcterms:created>
  <dcterms:modified xsi:type="dcterms:W3CDTF">2017-01-13T12:34:00Z</dcterms:modified>
</cp:coreProperties>
</file>